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DA" w:rsidRPr="00097C7D" w:rsidRDefault="008660DA" w:rsidP="008660DA">
      <w:pPr>
        <w:jc w:val="center"/>
        <w:rPr>
          <w:rFonts w:cs="Arial"/>
          <w:b/>
        </w:rPr>
      </w:pPr>
      <w:r w:rsidRPr="00097C7D">
        <w:rPr>
          <w:rFonts w:cs="Arial"/>
          <w:b/>
        </w:rPr>
        <w:t xml:space="preserve">АДМИНИСТРАЦИЯ </w:t>
      </w:r>
    </w:p>
    <w:p w:rsidR="008660DA" w:rsidRPr="00097C7D" w:rsidRDefault="008660DA" w:rsidP="008660DA">
      <w:pPr>
        <w:jc w:val="center"/>
        <w:rPr>
          <w:rFonts w:cs="Arial"/>
          <w:b/>
          <w:bCs/>
          <w:color w:val="000000"/>
        </w:rPr>
      </w:pPr>
      <w:r w:rsidRPr="00097C7D">
        <w:rPr>
          <w:rFonts w:cs="Arial"/>
          <w:b/>
        </w:rPr>
        <w:t>ПЕРЕВАЛЕНСКОГО СЕЛЬСКОГО  ПОСЕЛЕНИЯ</w:t>
      </w:r>
    </w:p>
    <w:p w:rsidR="008660DA" w:rsidRPr="00097C7D" w:rsidRDefault="008660DA" w:rsidP="008660DA">
      <w:pPr>
        <w:jc w:val="center"/>
        <w:rPr>
          <w:rFonts w:cs="Arial"/>
          <w:b/>
        </w:rPr>
      </w:pPr>
      <w:r w:rsidRPr="00097C7D">
        <w:rPr>
          <w:rFonts w:cs="Arial"/>
          <w:b/>
        </w:rPr>
        <w:t xml:space="preserve">ПОДГОРЕНСКОГО  МУНИЦИПАЛЬНОГО  РАЙОНА </w:t>
      </w:r>
    </w:p>
    <w:p w:rsidR="008660DA" w:rsidRPr="00097C7D" w:rsidRDefault="008660DA" w:rsidP="008660DA">
      <w:pPr>
        <w:jc w:val="center"/>
        <w:rPr>
          <w:rFonts w:cs="Arial"/>
          <w:b/>
        </w:rPr>
      </w:pPr>
      <w:r w:rsidRPr="00097C7D">
        <w:rPr>
          <w:rFonts w:cs="Arial"/>
          <w:b/>
        </w:rPr>
        <w:t>ВОРОНЕЖСКОЙ  ОБЛАСТИ</w:t>
      </w:r>
    </w:p>
    <w:p w:rsidR="008660DA" w:rsidRPr="00097C7D" w:rsidRDefault="008660DA" w:rsidP="008660DA">
      <w:pPr>
        <w:rPr>
          <w:rFonts w:cs="Arial"/>
          <w:b/>
          <w:bCs/>
          <w:color w:val="000000"/>
        </w:rPr>
      </w:pPr>
      <w:r w:rsidRPr="00097C7D">
        <w:rPr>
          <w:rFonts w:cs="Arial"/>
          <w:b/>
          <w:bCs/>
          <w:color w:val="000000"/>
        </w:rPr>
        <w:t xml:space="preserve">            </w:t>
      </w:r>
    </w:p>
    <w:p w:rsidR="008660DA" w:rsidRDefault="008660DA" w:rsidP="008660DA">
      <w:pPr>
        <w:pStyle w:val="af2"/>
        <w:spacing w:after="0"/>
        <w:ind w:right="-6"/>
        <w:jc w:val="center"/>
        <w:rPr>
          <w:rFonts w:cs="Arial"/>
          <w:b/>
          <w:bCs/>
        </w:rPr>
      </w:pPr>
      <w:r w:rsidRPr="00097C7D">
        <w:rPr>
          <w:rFonts w:cs="Arial"/>
          <w:b/>
          <w:bCs/>
        </w:rPr>
        <w:t xml:space="preserve">ПОСТАНОВЛЕНИЕ </w:t>
      </w:r>
    </w:p>
    <w:p w:rsidR="00097C7D" w:rsidRPr="00097C7D" w:rsidRDefault="00097C7D" w:rsidP="008660DA">
      <w:pPr>
        <w:pStyle w:val="af2"/>
        <w:spacing w:after="0"/>
        <w:ind w:right="-6"/>
        <w:jc w:val="center"/>
        <w:rPr>
          <w:rFonts w:cs="Arial"/>
          <w:b/>
          <w:bCs/>
        </w:rPr>
      </w:pPr>
    </w:p>
    <w:p w:rsidR="008660DA" w:rsidRPr="00097C7D" w:rsidRDefault="00E44C3A" w:rsidP="008660DA">
      <w:pPr>
        <w:rPr>
          <w:rFonts w:cs="Arial"/>
          <w:u w:val="single"/>
        </w:rPr>
      </w:pPr>
      <w:r>
        <w:rPr>
          <w:rFonts w:cs="Arial"/>
          <w:u w:val="single"/>
        </w:rPr>
        <w:t>от 21 апреля 2016</w:t>
      </w:r>
      <w:bookmarkStart w:id="0" w:name="_GoBack"/>
      <w:bookmarkEnd w:id="0"/>
      <w:r w:rsidR="008660DA" w:rsidRPr="00097C7D">
        <w:rPr>
          <w:rFonts w:cs="Arial"/>
          <w:u w:val="single"/>
        </w:rPr>
        <w:t xml:space="preserve"> года  № 27 </w:t>
      </w:r>
    </w:p>
    <w:p w:rsidR="008660DA" w:rsidRPr="00097C7D" w:rsidRDefault="008660DA" w:rsidP="008660DA">
      <w:pPr>
        <w:rPr>
          <w:rFonts w:cs="Arial"/>
        </w:rPr>
      </w:pPr>
      <w:r w:rsidRPr="00097C7D">
        <w:rPr>
          <w:rFonts w:cs="Arial"/>
        </w:rPr>
        <w:t>п.</w:t>
      </w:r>
      <w:r w:rsidR="00097C7D">
        <w:rPr>
          <w:rFonts w:cs="Arial"/>
        </w:rPr>
        <w:t xml:space="preserve"> </w:t>
      </w:r>
      <w:r w:rsidRPr="00097C7D">
        <w:rPr>
          <w:rFonts w:cs="Arial"/>
        </w:rPr>
        <w:t>Пробуждение.</w:t>
      </w:r>
    </w:p>
    <w:p w:rsidR="008660DA" w:rsidRPr="00097C7D" w:rsidRDefault="008660DA" w:rsidP="008660DA">
      <w:pPr>
        <w:jc w:val="center"/>
        <w:rPr>
          <w:rFonts w:cs="Arial"/>
        </w:rPr>
      </w:pPr>
    </w:p>
    <w:p w:rsidR="008660DA" w:rsidRPr="00097C7D" w:rsidRDefault="008660DA" w:rsidP="008660DA">
      <w:pPr>
        <w:rPr>
          <w:rFonts w:cs="Arial"/>
          <w:b/>
          <w:lang w:eastAsia="en-US"/>
        </w:rPr>
      </w:pPr>
    </w:p>
    <w:p w:rsidR="008660DA" w:rsidRDefault="00097C7D" w:rsidP="00097C7D">
      <w:pPr>
        <w:widowControl w:val="0"/>
        <w:autoSpaceDE w:val="0"/>
        <w:autoSpaceDN w:val="0"/>
        <w:adjustRightInd w:val="0"/>
        <w:jc w:val="center"/>
        <w:rPr>
          <w:rFonts w:cs="Arial"/>
          <w:b/>
          <w:bCs/>
          <w:sz w:val="32"/>
          <w:szCs w:val="32"/>
        </w:rPr>
      </w:pPr>
      <w:r w:rsidRPr="00097C7D">
        <w:rPr>
          <w:rFonts w:cs="Arial"/>
          <w:b/>
          <w:sz w:val="32"/>
          <w:szCs w:val="32"/>
        </w:rPr>
        <w:t xml:space="preserve">Об утверждении административного регламента </w:t>
      </w:r>
      <w:r w:rsidRPr="00097C7D">
        <w:rPr>
          <w:rFonts w:cs="Arial"/>
          <w:b/>
          <w:bCs/>
          <w:sz w:val="32"/>
          <w:szCs w:val="32"/>
        </w:rPr>
        <w:t>по предоставлению муниципальной услуги «</w:t>
      </w:r>
      <w:r w:rsidRPr="00097C7D">
        <w:rPr>
          <w:rFonts w:cs="Arial"/>
          <w:b/>
          <w:sz w:val="32"/>
          <w:szCs w:val="32"/>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097C7D">
        <w:rPr>
          <w:rFonts w:cs="Arial"/>
          <w:b/>
          <w:sz w:val="32"/>
          <w:szCs w:val="32"/>
        </w:rPr>
        <w:t>который</w:t>
      </w:r>
      <w:proofErr w:type="gramEnd"/>
      <w:r w:rsidRPr="00097C7D">
        <w:rPr>
          <w:rFonts w:cs="Arial"/>
          <w:b/>
          <w:sz w:val="32"/>
          <w:szCs w:val="32"/>
        </w:rPr>
        <w:t xml:space="preserve"> не разграничена</w:t>
      </w:r>
      <w:r w:rsidRPr="00097C7D">
        <w:rPr>
          <w:rFonts w:cs="Arial"/>
          <w:b/>
          <w:bCs/>
          <w:sz w:val="32"/>
          <w:szCs w:val="32"/>
        </w:rPr>
        <w:t>»</w:t>
      </w:r>
    </w:p>
    <w:p w:rsidR="009C6AA8" w:rsidRPr="00097C7D" w:rsidRDefault="009C6AA8" w:rsidP="00097C7D">
      <w:pPr>
        <w:widowControl w:val="0"/>
        <w:autoSpaceDE w:val="0"/>
        <w:autoSpaceDN w:val="0"/>
        <w:adjustRightInd w:val="0"/>
        <w:jc w:val="center"/>
        <w:rPr>
          <w:rFonts w:cs="Arial"/>
          <w:sz w:val="32"/>
          <w:szCs w:val="32"/>
        </w:rPr>
      </w:pPr>
      <w:r>
        <w:rPr>
          <w:rFonts w:cs="Arial"/>
          <w:b/>
          <w:bCs/>
          <w:sz w:val="32"/>
          <w:szCs w:val="32"/>
        </w:rPr>
        <w:t>(ред. постановления №11 от 16.01.2023)</w:t>
      </w:r>
    </w:p>
    <w:p w:rsidR="00097C7D" w:rsidRPr="00097C7D" w:rsidRDefault="00097C7D" w:rsidP="008660DA">
      <w:pPr>
        <w:widowControl w:val="0"/>
        <w:autoSpaceDE w:val="0"/>
        <w:autoSpaceDN w:val="0"/>
        <w:adjustRightInd w:val="0"/>
        <w:rPr>
          <w:rFonts w:cs="Arial"/>
        </w:rPr>
      </w:pPr>
    </w:p>
    <w:p w:rsidR="008660DA" w:rsidRPr="00097C7D" w:rsidRDefault="008660DA" w:rsidP="00097C7D">
      <w:pPr>
        <w:widowControl w:val="0"/>
        <w:autoSpaceDE w:val="0"/>
        <w:autoSpaceDN w:val="0"/>
        <w:adjustRightInd w:val="0"/>
        <w:ind w:firstLine="709"/>
        <w:rPr>
          <w:rFonts w:cs="Arial"/>
        </w:rPr>
      </w:pPr>
      <w:proofErr w:type="gramStart"/>
      <w:r w:rsidRPr="00097C7D">
        <w:rPr>
          <w:rFonts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proofErr w:type="spellStart"/>
      <w:r w:rsidRPr="00097C7D">
        <w:rPr>
          <w:rFonts w:cs="Arial"/>
        </w:rPr>
        <w:t>Переваленского</w:t>
      </w:r>
      <w:proofErr w:type="spellEnd"/>
      <w:r w:rsidRPr="00097C7D">
        <w:rPr>
          <w:rFonts w:cs="Arial"/>
        </w:rPr>
        <w:t xml:space="preserve"> сельского поселения Подгоренского муниципального района, постановлением администрации </w:t>
      </w:r>
      <w:proofErr w:type="spellStart"/>
      <w:r w:rsidRPr="00097C7D">
        <w:rPr>
          <w:rFonts w:cs="Arial"/>
        </w:rPr>
        <w:t>Переваленского</w:t>
      </w:r>
      <w:proofErr w:type="spellEnd"/>
      <w:r w:rsidRPr="00097C7D">
        <w:rPr>
          <w:rFonts w:cs="Arial"/>
        </w:rPr>
        <w:t xml:space="preserve"> сельского поселения Подгоренского муниципального района от 15.05.2015  года № 11 «О порядке разработки и утверждения административных регламентов предоставления муниципальных услуг», администрация </w:t>
      </w:r>
      <w:proofErr w:type="spellStart"/>
      <w:r w:rsidRPr="00097C7D">
        <w:rPr>
          <w:rFonts w:cs="Arial"/>
        </w:rPr>
        <w:t>Переваленского</w:t>
      </w:r>
      <w:proofErr w:type="spellEnd"/>
      <w:proofErr w:type="gramEnd"/>
      <w:r w:rsidRPr="00097C7D">
        <w:rPr>
          <w:rFonts w:cs="Arial"/>
        </w:rPr>
        <w:t xml:space="preserve"> сельского поселения Подгоренского муниципального района Воронежской области, </w:t>
      </w:r>
      <w:proofErr w:type="gramStart"/>
      <w:r w:rsidRPr="00097C7D">
        <w:rPr>
          <w:rFonts w:cs="Arial"/>
        </w:rPr>
        <w:t>п</w:t>
      </w:r>
      <w:proofErr w:type="gramEnd"/>
      <w:r w:rsidRPr="00097C7D">
        <w:rPr>
          <w:rFonts w:cs="Arial"/>
        </w:rPr>
        <w:t xml:space="preserve"> о с т а н о в л я е т:</w:t>
      </w:r>
    </w:p>
    <w:p w:rsidR="008660DA" w:rsidRPr="00097C7D" w:rsidRDefault="008660DA" w:rsidP="00097C7D">
      <w:pPr>
        <w:autoSpaceDE w:val="0"/>
        <w:autoSpaceDN w:val="0"/>
        <w:adjustRightInd w:val="0"/>
        <w:ind w:firstLine="709"/>
        <w:rPr>
          <w:rFonts w:cs="Arial"/>
        </w:rPr>
      </w:pPr>
    </w:p>
    <w:p w:rsidR="008660DA" w:rsidRPr="00097C7D" w:rsidRDefault="008660DA" w:rsidP="00097C7D">
      <w:pPr>
        <w:widowControl w:val="0"/>
        <w:autoSpaceDE w:val="0"/>
        <w:autoSpaceDN w:val="0"/>
        <w:adjustRightInd w:val="0"/>
        <w:ind w:firstLine="709"/>
        <w:rPr>
          <w:rFonts w:cs="Arial"/>
        </w:rPr>
      </w:pPr>
      <w:r w:rsidRPr="00097C7D">
        <w:rPr>
          <w:rFonts w:cs="Arial"/>
        </w:rPr>
        <w:t xml:space="preserve">1. Утвердить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roofErr w:type="gramStart"/>
      <w:r w:rsidRPr="00097C7D">
        <w:rPr>
          <w:rFonts w:cs="Arial"/>
        </w:rPr>
        <w:t>на</w:t>
      </w:r>
      <w:proofErr w:type="gramEnd"/>
      <w:r w:rsidRPr="00097C7D">
        <w:rPr>
          <w:rFonts w:cs="Arial"/>
        </w:rPr>
        <w:t xml:space="preserve"> который не разграничена» согласно приложению к настоящему постановлению.</w:t>
      </w:r>
    </w:p>
    <w:p w:rsidR="008660DA" w:rsidRPr="00097C7D" w:rsidRDefault="008660DA" w:rsidP="00097C7D">
      <w:pPr>
        <w:pStyle w:val="11"/>
        <w:ind w:firstLine="709"/>
        <w:jc w:val="both"/>
        <w:rPr>
          <w:rFonts w:ascii="Arial" w:hAnsi="Arial" w:cs="Arial"/>
          <w:sz w:val="24"/>
          <w:szCs w:val="24"/>
        </w:rPr>
      </w:pPr>
      <w:r w:rsidRPr="00097C7D">
        <w:rPr>
          <w:rFonts w:ascii="Arial" w:hAnsi="Arial" w:cs="Arial"/>
          <w:sz w:val="24"/>
          <w:szCs w:val="24"/>
        </w:rPr>
        <w:t>2. Обнародовать настоящее постановление в устано</w:t>
      </w:r>
      <w:r w:rsidR="00097C7D">
        <w:rPr>
          <w:rFonts w:ascii="Arial" w:hAnsi="Arial" w:cs="Arial"/>
          <w:sz w:val="24"/>
          <w:szCs w:val="24"/>
        </w:rPr>
        <w:t>вленном порядке и разместить на</w:t>
      </w:r>
      <w:r w:rsidRPr="00097C7D">
        <w:rPr>
          <w:rFonts w:ascii="Arial" w:hAnsi="Arial" w:cs="Arial"/>
          <w:sz w:val="24"/>
          <w:szCs w:val="24"/>
        </w:rPr>
        <w:t xml:space="preserve"> официальном сайте органов местного самоуправления Подгоренского муниципального района.</w:t>
      </w:r>
    </w:p>
    <w:p w:rsidR="008660DA" w:rsidRPr="00097C7D" w:rsidRDefault="008660DA" w:rsidP="00097C7D">
      <w:pPr>
        <w:ind w:firstLine="709"/>
        <w:rPr>
          <w:rFonts w:cs="Arial"/>
        </w:rPr>
      </w:pPr>
      <w:r w:rsidRPr="00097C7D">
        <w:rPr>
          <w:rFonts w:cs="Arial"/>
        </w:rPr>
        <w:t xml:space="preserve">3. </w:t>
      </w:r>
      <w:proofErr w:type="gramStart"/>
      <w:r w:rsidRPr="00097C7D">
        <w:rPr>
          <w:rFonts w:cs="Arial"/>
        </w:rPr>
        <w:t>Контроль за</w:t>
      </w:r>
      <w:proofErr w:type="gramEnd"/>
      <w:r w:rsidRPr="00097C7D">
        <w:rPr>
          <w:rFonts w:cs="Arial"/>
        </w:rPr>
        <w:t xml:space="preserve"> исполнением настоящего постановления оставляю за собой.</w:t>
      </w:r>
    </w:p>
    <w:p w:rsidR="008660DA" w:rsidRPr="00097C7D" w:rsidRDefault="008660DA" w:rsidP="00097C7D">
      <w:pPr>
        <w:pStyle w:val="af0"/>
        <w:tabs>
          <w:tab w:val="left" w:pos="1134"/>
        </w:tabs>
        <w:ind w:left="0" w:firstLine="709"/>
        <w:rPr>
          <w:rFonts w:cs="Arial"/>
          <w:color w:val="000000"/>
        </w:rPr>
      </w:pPr>
    </w:p>
    <w:p w:rsidR="008660DA" w:rsidRPr="00097C7D" w:rsidRDefault="008660DA" w:rsidP="008660DA">
      <w:pPr>
        <w:jc w:val="center"/>
        <w:rPr>
          <w:rFonts w:cs="Arial"/>
          <w:b/>
        </w:rPr>
      </w:pPr>
    </w:p>
    <w:p w:rsidR="008660DA" w:rsidRPr="00097C7D" w:rsidRDefault="008660DA" w:rsidP="008660DA">
      <w:pPr>
        <w:jc w:val="center"/>
        <w:rPr>
          <w:rFonts w:cs="Arial"/>
          <w:b/>
        </w:rPr>
      </w:pPr>
    </w:p>
    <w:p w:rsidR="008660DA" w:rsidRPr="00097C7D" w:rsidRDefault="008660DA" w:rsidP="008660DA">
      <w:pPr>
        <w:jc w:val="center"/>
        <w:rPr>
          <w:rFonts w:cs="Arial"/>
          <w:b/>
        </w:rPr>
      </w:pPr>
    </w:p>
    <w:p w:rsidR="008660DA" w:rsidRPr="00097C7D" w:rsidRDefault="008660DA" w:rsidP="008660DA">
      <w:pPr>
        <w:jc w:val="center"/>
        <w:rPr>
          <w:rFonts w:cs="Arial"/>
          <w:b/>
        </w:rPr>
      </w:pPr>
    </w:p>
    <w:p w:rsidR="008660DA" w:rsidRPr="00097C7D" w:rsidRDefault="008660DA" w:rsidP="008660DA">
      <w:pPr>
        <w:rPr>
          <w:rFonts w:cs="Arial"/>
          <w:b/>
        </w:rPr>
      </w:pPr>
      <w:r w:rsidRPr="00097C7D">
        <w:rPr>
          <w:rFonts w:cs="Arial"/>
        </w:rPr>
        <w:t xml:space="preserve">Глава </w:t>
      </w:r>
      <w:proofErr w:type="spellStart"/>
      <w:r w:rsidRPr="00097C7D">
        <w:rPr>
          <w:rFonts w:cs="Arial"/>
        </w:rPr>
        <w:t>Переваленского</w:t>
      </w:r>
      <w:proofErr w:type="spellEnd"/>
      <w:r w:rsidRPr="00097C7D">
        <w:rPr>
          <w:rFonts w:cs="Arial"/>
        </w:rPr>
        <w:t xml:space="preserve"> сельского поселения</w:t>
      </w:r>
      <w:r w:rsidRPr="00097C7D">
        <w:rPr>
          <w:rFonts w:cs="Arial"/>
          <w:b/>
        </w:rPr>
        <w:t xml:space="preserve">                                       </w:t>
      </w:r>
      <w:proofErr w:type="spellStart"/>
      <w:r w:rsidRPr="00097C7D">
        <w:rPr>
          <w:rFonts w:cs="Arial"/>
        </w:rPr>
        <w:t>И.Н.Середин</w:t>
      </w:r>
      <w:proofErr w:type="spellEnd"/>
      <w:r w:rsidRPr="00097C7D">
        <w:rPr>
          <w:rFonts w:cs="Arial"/>
        </w:rPr>
        <w:t>.</w:t>
      </w:r>
    </w:p>
    <w:p w:rsidR="008660DA" w:rsidRPr="00097C7D" w:rsidRDefault="008660DA" w:rsidP="008660DA">
      <w:pPr>
        <w:jc w:val="center"/>
        <w:rPr>
          <w:rFonts w:cs="Arial"/>
          <w:b/>
        </w:rPr>
      </w:pPr>
    </w:p>
    <w:p w:rsidR="008660DA" w:rsidRPr="00097C7D" w:rsidRDefault="008660DA" w:rsidP="008660DA">
      <w:pPr>
        <w:jc w:val="center"/>
        <w:rPr>
          <w:rFonts w:cs="Arial"/>
          <w:b/>
        </w:rPr>
      </w:pPr>
    </w:p>
    <w:p w:rsidR="008660DA" w:rsidRPr="00097C7D" w:rsidRDefault="008660DA" w:rsidP="00E65EB2">
      <w:pPr>
        <w:jc w:val="center"/>
        <w:rPr>
          <w:rFonts w:cs="Arial"/>
        </w:rPr>
      </w:pPr>
    </w:p>
    <w:p w:rsidR="008660DA" w:rsidRPr="00097C7D" w:rsidRDefault="008660DA" w:rsidP="00E65EB2">
      <w:pPr>
        <w:jc w:val="center"/>
        <w:rPr>
          <w:rFonts w:cs="Arial"/>
        </w:rPr>
      </w:pPr>
    </w:p>
    <w:p w:rsidR="008660DA" w:rsidRPr="00097C7D" w:rsidRDefault="008660DA" w:rsidP="00E65EB2">
      <w:pPr>
        <w:jc w:val="center"/>
        <w:rPr>
          <w:rFonts w:cs="Arial"/>
        </w:rPr>
      </w:pPr>
    </w:p>
    <w:p w:rsidR="008660DA" w:rsidRPr="00097C7D" w:rsidRDefault="008660DA" w:rsidP="00E65EB2">
      <w:pPr>
        <w:jc w:val="center"/>
        <w:rPr>
          <w:rFonts w:cs="Arial"/>
        </w:rPr>
      </w:pPr>
    </w:p>
    <w:p w:rsidR="00C97E9F" w:rsidRPr="00097C7D" w:rsidRDefault="000D6C7E" w:rsidP="00E65EB2">
      <w:pPr>
        <w:jc w:val="center"/>
        <w:rPr>
          <w:rFonts w:cs="Arial"/>
          <w:b/>
        </w:rPr>
      </w:pPr>
      <w:r w:rsidRPr="00097C7D">
        <w:rPr>
          <w:rFonts w:cs="Arial"/>
          <w:b/>
        </w:rPr>
        <w:t>АДМИНИСТРАТИВН</w:t>
      </w:r>
      <w:r w:rsidR="00D02CCC" w:rsidRPr="00097C7D">
        <w:rPr>
          <w:rFonts w:cs="Arial"/>
          <w:b/>
        </w:rPr>
        <w:t>ЫЙ</w:t>
      </w:r>
      <w:r w:rsidRPr="00097C7D">
        <w:rPr>
          <w:rFonts w:cs="Arial"/>
          <w:b/>
        </w:rPr>
        <w:t xml:space="preserve"> РЕГЛАМЕНТ</w:t>
      </w:r>
    </w:p>
    <w:p w:rsidR="00C97E9F" w:rsidRPr="00097C7D" w:rsidRDefault="000D6C7E" w:rsidP="00E65EB2">
      <w:pPr>
        <w:jc w:val="center"/>
        <w:rPr>
          <w:rFonts w:cs="Arial"/>
          <w:b/>
        </w:rPr>
      </w:pPr>
      <w:r w:rsidRPr="00097C7D">
        <w:rPr>
          <w:rFonts w:cs="Arial"/>
          <w:b/>
        </w:rPr>
        <w:t xml:space="preserve">АДМИНИСТРАЦИИ </w:t>
      </w:r>
      <w:r w:rsidR="008660DA" w:rsidRPr="00097C7D">
        <w:rPr>
          <w:rFonts w:cs="Arial"/>
          <w:b/>
        </w:rPr>
        <w:t>ПЕРЕВАЛЕНСКОГО</w:t>
      </w:r>
      <w:r w:rsidRPr="00097C7D">
        <w:rPr>
          <w:rFonts w:cs="Arial"/>
          <w:b/>
        </w:rPr>
        <w:t xml:space="preserve"> </w:t>
      </w:r>
      <w:r w:rsidR="00B73E9E" w:rsidRPr="00097C7D">
        <w:rPr>
          <w:rFonts w:cs="Arial"/>
          <w:b/>
        </w:rPr>
        <w:t xml:space="preserve">СЕЛЬСКОГО ПОСЕЛЕНИЯ </w:t>
      </w:r>
      <w:r w:rsidR="008660DA" w:rsidRPr="00097C7D">
        <w:rPr>
          <w:rFonts w:cs="Arial"/>
          <w:b/>
        </w:rPr>
        <w:t xml:space="preserve">ПОДГОРЕНСКОГО </w:t>
      </w:r>
      <w:r w:rsidR="00B73E9E" w:rsidRPr="00097C7D">
        <w:rPr>
          <w:rFonts w:cs="Arial"/>
          <w:b/>
        </w:rPr>
        <w:t>МУНИЦИПАЛЬНОГО РАЙОНА</w:t>
      </w:r>
      <w:r w:rsidRPr="00097C7D">
        <w:rPr>
          <w:rFonts w:cs="Arial"/>
          <w:b/>
        </w:rPr>
        <w:t xml:space="preserve">  ВОРОНЕЖСКОЙ ОБЛАСТИ</w:t>
      </w:r>
    </w:p>
    <w:p w:rsidR="000D6C7E" w:rsidRPr="00097C7D" w:rsidRDefault="000D6C7E" w:rsidP="00E65EB2">
      <w:pPr>
        <w:jc w:val="center"/>
        <w:rPr>
          <w:rFonts w:cs="Arial"/>
          <w:b/>
        </w:rPr>
      </w:pPr>
      <w:r w:rsidRPr="00097C7D">
        <w:rPr>
          <w:rFonts w:cs="Arial"/>
          <w:b/>
        </w:rPr>
        <w:t>ПО ПРЕДОСТАВЛЕНИЮ МУНИЦИПАЛЬНОЙ УСЛУГИ</w:t>
      </w:r>
    </w:p>
    <w:p w:rsidR="000D6C7E" w:rsidRPr="00097C7D" w:rsidRDefault="00B658CD" w:rsidP="00E65EB2">
      <w:pPr>
        <w:jc w:val="center"/>
        <w:rPr>
          <w:rFonts w:cs="Arial"/>
          <w:b/>
          <w:bCs/>
        </w:rPr>
      </w:pPr>
      <w:r w:rsidRPr="00097C7D">
        <w:rPr>
          <w:rFonts w:cs="Arial"/>
          <w:b/>
        </w:rPr>
        <w:t>«</w:t>
      </w:r>
      <w:r w:rsidR="00431F81" w:rsidRPr="00097C7D">
        <w:rPr>
          <w:rFonts w:cs="Arial"/>
          <w:b/>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431F81" w:rsidRPr="00097C7D">
        <w:rPr>
          <w:rFonts w:cs="Arial"/>
          <w:b/>
        </w:rPr>
        <w:t>КОТОРЫЙ</w:t>
      </w:r>
      <w:proofErr w:type="gramEnd"/>
      <w:r w:rsidR="00431F81" w:rsidRPr="00097C7D">
        <w:rPr>
          <w:rFonts w:cs="Arial"/>
          <w:b/>
        </w:rPr>
        <w:t xml:space="preserve"> НЕ РАЗГРАНИЧЕНА</w:t>
      </w:r>
      <w:r w:rsidRPr="00097C7D">
        <w:rPr>
          <w:rFonts w:cs="Arial"/>
          <w:b/>
        </w:rPr>
        <w:t>»</w:t>
      </w:r>
    </w:p>
    <w:p w:rsidR="000D6C7E" w:rsidRPr="00097C7D" w:rsidRDefault="000D6C7E" w:rsidP="00614069">
      <w:pPr>
        <w:ind w:firstLine="709"/>
        <w:jc w:val="center"/>
        <w:rPr>
          <w:rFonts w:cs="Arial"/>
        </w:rPr>
      </w:pPr>
    </w:p>
    <w:p w:rsidR="000D6C7E" w:rsidRPr="00097C7D" w:rsidRDefault="004428F4" w:rsidP="00614069">
      <w:pPr>
        <w:numPr>
          <w:ilvl w:val="0"/>
          <w:numId w:val="1"/>
        </w:numPr>
        <w:ind w:left="0" w:firstLine="709"/>
        <w:jc w:val="center"/>
        <w:rPr>
          <w:rFonts w:cs="Arial"/>
        </w:rPr>
      </w:pPr>
      <w:r w:rsidRPr="00097C7D">
        <w:rPr>
          <w:rFonts w:cs="Arial"/>
        </w:rPr>
        <w:t>Общие положения</w:t>
      </w:r>
    </w:p>
    <w:p w:rsidR="000D6C7E" w:rsidRPr="00097C7D" w:rsidRDefault="000D6C7E" w:rsidP="00614069">
      <w:pPr>
        <w:ind w:firstLine="709"/>
        <w:rPr>
          <w:rFonts w:cs="Arial"/>
        </w:rPr>
      </w:pPr>
    </w:p>
    <w:p w:rsidR="009179DA" w:rsidRPr="00097C7D" w:rsidRDefault="009179DA" w:rsidP="00614069">
      <w:pPr>
        <w:numPr>
          <w:ilvl w:val="1"/>
          <w:numId w:val="1"/>
        </w:numPr>
        <w:tabs>
          <w:tab w:val="num" w:pos="142"/>
          <w:tab w:val="left" w:pos="1440"/>
          <w:tab w:val="left" w:pos="1560"/>
        </w:tabs>
        <w:ind w:left="0" w:firstLine="709"/>
        <w:rPr>
          <w:rFonts w:cs="Arial"/>
        </w:rPr>
      </w:pPr>
      <w:r w:rsidRPr="00097C7D">
        <w:rPr>
          <w:rFonts w:cs="Arial"/>
        </w:rPr>
        <w:t>Предмет регулирования административного регламента.</w:t>
      </w:r>
    </w:p>
    <w:p w:rsidR="00B87851" w:rsidRPr="00097C7D" w:rsidRDefault="00B87851" w:rsidP="00614069">
      <w:pPr>
        <w:pStyle w:val="ConsPlusNormal"/>
        <w:ind w:firstLine="709"/>
        <w:jc w:val="both"/>
        <w:rPr>
          <w:sz w:val="24"/>
          <w:szCs w:val="24"/>
        </w:rPr>
      </w:pPr>
      <w:proofErr w:type="gramStart"/>
      <w:r w:rsidRPr="00097C7D">
        <w:rPr>
          <w:sz w:val="24"/>
          <w:szCs w:val="24"/>
        </w:rPr>
        <w:t>Предметом регулирования административного</w:t>
      </w:r>
      <w:r w:rsidR="000D6C7E" w:rsidRPr="00097C7D">
        <w:rPr>
          <w:sz w:val="24"/>
          <w:szCs w:val="24"/>
        </w:rPr>
        <w:t xml:space="preserve"> </w:t>
      </w:r>
      <w:r w:rsidR="009179DA" w:rsidRPr="00097C7D">
        <w:rPr>
          <w:sz w:val="24"/>
          <w:szCs w:val="24"/>
        </w:rPr>
        <w:t xml:space="preserve">регламента по предоставлению муниципальной услуги </w:t>
      </w:r>
      <w:r w:rsidR="00B658CD" w:rsidRPr="00097C7D">
        <w:rPr>
          <w:sz w:val="24"/>
          <w:szCs w:val="24"/>
        </w:rPr>
        <w:t>«</w:t>
      </w:r>
      <w:r w:rsidR="00431F81" w:rsidRPr="00097C7D">
        <w:rPr>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B658CD" w:rsidRPr="00097C7D">
        <w:rPr>
          <w:sz w:val="24"/>
          <w:szCs w:val="24"/>
        </w:rPr>
        <w:t>»</w:t>
      </w:r>
      <w:r w:rsidRPr="00097C7D">
        <w:rPr>
          <w:sz w:val="24"/>
          <w:szCs w:val="24"/>
        </w:rPr>
        <w:t xml:space="preserve"> (далее – административный регламент) являются отношения,</w:t>
      </w:r>
      <w:r w:rsidR="00355810" w:rsidRPr="00097C7D">
        <w:rPr>
          <w:sz w:val="24"/>
          <w:szCs w:val="24"/>
        </w:rPr>
        <w:t xml:space="preserve"> возникающие между заявителями, администрацией </w:t>
      </w:r>
      <w:proofErr w:type="spellStart"/>
      <w:r w:rsidR="008660DA" w:rsidRPr="00097C7D">
        <w:rPr>
          <w:sz w:val="24"/>
          <w:szCs w:val="24"/>
        </w:rPr>
        <w:t>Переваленского</w:t>
      </w:r>
      <w:proofErr w:type="spellEnd"/>
      <w:r w:rsidR="00355810" w:rsidRPr="00097C7D">
        <w:rPr>
          <w:sz w:val="24"/>
          <w:szCs w:val="24"/>
        </w:rPr>
        <w:t xml:space="preserve"> </w:t>
      </w:r>
      <w:r w:rsidR="00B73E9E" w:rsidRPr="00097C7D">
        <w:rPr>
          <w:sz w:val="24"/>
          <w:szCs w:val="24"/>
        </w:rPr>
        <w:t>сельского поселения</w:t>
      </w:r>
      <w:r w:rsidR="00355810" w:rsidRPr="00097C7D">
        <w:rPr>
          <w:sz w:val="24"/>
          <w:szCs w:val="24"/>
        </w:rPr>
        <w:t xml:space="preserve"> и многофункциональными центрами предоставления</w:t>
      </w:r>
      <w:r w:rsidR="008E55EE" w:rsidRPr="00097C7D">
        <w:rPr>
          <w:sz w:val="24"/>
          <w:szCs w:val="24"/>
        </w:rPr>
        <w:t xml:space="preserve"> государственных и муниципальных услуг (далее – МФЦ)</w:t>
      </w:r>
      <w:r w:rsidR="00431F81" w:rsidRPr="00097C7D">
        <w:rPr>
          <w:sz w:val="24"/>
          <w:szCs w:val="24"/>
          <w:vertAlign w:val="superscript"/>
        </w:rPr>
        <w:t>1</w:t>
      </w:r>
      <w:r w:rsidR="008E55EE" w:rsidRPr="00097C7D">
        <w:rPr>
          <w:sz w:val="24"/>
          <w:szCs w:val="24"/>
        </w:rPr>
        <w:t>,</w:t>
      </w:r>
      <w:r w:rsidR="00355810" w:rsidRPr="00097C7D">
        <w:rPr>
          <w:sz w:val="24"/>
          <w:szCs w:val="24"/>
        </w:rPr>
        <w:t xml:space="preserve"> </w:t>
      </w:r>
      <w:r w:rsidR="008E55EE" w:rsidRPr="00097C7D">
        <w:rPr>
          <w:sz w:val="24"/>
          <w:szCs w:val="24"/>
        </w:rPr>
        <w:t>при</w:t>
      </w:r>
      <w:r w:rsidR="00AD50D4" w:rsidRPr="00097C7D">
        <w:rPr>
          <w:sz w:val="24"/>
          <w:szCs w:val="24"/>
        </w:rPr>
        <w:t xml:space="preserve"> </w:t>
      </w:r>
      <w:r w:rsidR="004268F1" w:rsidRPr="00097C7D">
        <w:rPr>
          <w:sz w:val="24"/>
          <w:szCs w:val="24"/>
        </w:rPr>
        <w:t>отказе заявителя от принадлежащего ему права постоянного (бессрочного) пользования на</w:t>
      </w:r>
      <w:proofErr w:type="gramEnd"/>
      <w:r w:rsidR="004268F1" w:rsidRPr="00097C7D">
        <w:rPr>
          <w:sz w:val="24"/>
          <w:szCs w:val="24"/>
        </w:rPr>
        <w:t xml:space="preserve"> земельный участок, находящийся в муниципальной собственности или государственная собственность на который не разграничена</w:t>
      </w:r>
      <w:r w:rsidRPr="00097C7D">
        <w:rPr>
          <w:sz w:val="24"/>
          <w:szCs w:val="24"/>
        </w:rPr>
        <w:t xml:space="preserve">, </w:t>
      </w:r>
      <w:r w:rsidR="008E55EE" w:rsidRPr="00097C7D">
        <w:rPr>
          <w:sz w:val="24"/>
          <w:szCs w:val="24"/>
        </w:rPr>
        <w:t xml:space="preserve">а также </w:t>
      </w:r>
      <w:r w:rsidRPr="00097C7D">
        <w:rPr>
          <w:sz w:val="24"/>
          <w:szCs w:val="24"/>
        </w:rPr>
        <w:t xml:space="preserve">определение </w:t>
      </w:r>
      <w:r w:rsidR="00355810" w:rsidRPr="00097C7D">
        <w:rPr>
          <w:sz w:val="24"/>
          <w:szCs w:val="24"/>
        </w:rPr>
        <w:t xml:space="preserve">порядка, </w:t>
      </w:r>
      <w:r w:rsidRPr="00097C7D">
        <w:rPr>
          <w:sz w:val="24"/>
          <w:szCs w:val="24"/>
        </w:rPr>
        <w:t xml:space="preserve">сроков и последовательности </w:t>
      </w:r>
      <w:r w:rsidR="0012746B" w:rsidRPr="00097C7D">
        <w:rPr>
          <w:sz w:val="24"/>
          <w:szCs w:val="24"/>
        </w:rPr>
        <w:t xml:space="preserve">выполнения </w:t>
      </w:r>
      <w:r w:rsidRPr="00097C7D">
        <w:rPr>
          <w:sz w:val="24"/>
          <w:szCs w:val="24"/>
        </w:rPr>
        <w:t xml:space="preserve">административных </w:t>
      </w:r>
      <w:r w:rsidR="0012746B" w:rsidRPr="00097C7D">
        <w:rPr>
          <w:sz w:val="24"/>
          <w:szCs w:val="24"/>
        </w:rPr>
        <w:t>действий (</w:t>
      </w:r>
      <w:r w:rsidRPr="00097C7D">
        <w:rPr>
          <w:sz w:val="24"/>
          <w:szCs w:val="24"/>
        </w:rPr>
        <w:t>процедур</w:t>
      </w:r>
      <w:r w:rsidR="0012746B" w:rsidRPr="00097C7D">
        <w:rPr>
          <w:sz w:val="24"/>
          <w:szCs w:val="24"/>
        </w:rPr>
        <w:t>)</w:t>
      </w:r>
      <w:r w:rsidRPr="00097C7D">
        <w:rPr>
          <w:sz w:val="24"/>
          <w:szCs w:val="24"/>
        </w:rPr>
        <w:t xml:space="preserve"> при </w:t>
      </w:r>
      <w:r w:rsidR="0012746B" w:rsidRPr="00097C7D">
        <w:rPr>
          <w:sz w:val="24"/>
          <w:szCs w:val="24"/>
        </w:rPr>
        <w:t>предоставлении</w:t>
      </w:r>
      <w:r w:rsidRPr="00097C7D">
        <w:rPr>
          <w:sz w:val="24"/>
          <w:szCs w:val="24"/>
        </w:rPr>
        <w:t xml:space="preserve"> муниципальной услуги.</w:t>
      </w:r>
    </w:p>
    <w:p w:rsidR="0012746B" w:rsidRPr="00097C7D" w:rsidRDefault="0012746B" w:rsidP="00614069">
      <w:pPr>
        <w:numPr>
          <w:ilvl w:val="1"/>
          <w:numId w:val="1"/>
        </w:numPr>
        <w:tabs>
          <w:tab w:val="num" w:pos="142"/>
        </w:tabs>
        <w:autoSpaceDE w:val="0"/>
        <w:autoSpaceDN w:val="0"/>
        <w:adjustRightInd w:val="0"/>
        <w:ind w:left="0" w:firstLine="709"/>
        <w:outlineLvl w:val="0"/>
        <w:rPr>
          <w:rFonts w:cs="Arial"/>
        </w:rPr>
      </w:pPr>
      <w:r w:rsidRPr="00097C7D">
        <w:rPr>
          <w:rFonts w:cs="Arial"/>
        </w:rPr>
        <w:t>Описание заявителей</w:t>
      </w:r>
    </w:p>
    <w:p w:rsidR="0038381B" w:rsidRPr="00097C7D" w:rsidRDefault="0012746B" w:rsidP="00614069">
      <w:pPr>
        <w:pStyle w:val="ConsPlusNormal"/>
        <w:ind w:firstLine="709"/>
        <w:jc w:val="both"/>
        <w:rPr>
          <w:sz w:val="24"/>
          <w:szCs w:val="24"/>
          <w:lang w:eastAsia="ru-RU"/>
        </w:rPr>
      </w:pPr>
      <w:r w:rsidRPr="00097C7D">
        <w:rPr>
          <w:sz w:val="24"/>
          <w:szCs w:val="24"/>
        </w:rPr>
        <w:t xml:space="preserve">Заявителями являются физические и юридические лица, </w:t>
      </w:r>
      <w:r w:rsidR="00515FD2" w:rsidRPr="00097C7D">
        <w:rPr>
          <w:sz w:val="24"/>
          <w:szCs w:val="24"/>
        </w:rPr>
        <w:t>землепользователи</w:t>
      </w:r>
      <w:r w:rsidR="00AD50D4" w:rsidRPr="00097C7D">
        <w:rPr>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0038381B" w:rsidRPr="00097C7D">
        <w:rPr>
          <w:sz w:val="24"/>
          <w:szCs w:val="24"/>
        </w:rPr>
        <w:t>.</w:t>
      </w:r>
    </w:p>
    <w:p w:rsidR="0012746B" w:rsidRPr="00097C7D" w:rsidRDefault="0012746B" w:rsidP="00614069">
      <w:pPr>
        <w:numPr>
          <w:ilvl w:val="1"/>
          <w:numId w:val="1"/>
        </w:numPr>
        <w:tabs>
          <w:tab w:val="num" w:pos="142"/>
        </w:tabs>
        <w:autoSpaceDE w:val="0"/>
        <w:autoSpaceDN w:val="0"/>
        <w:adjustRightInd w:val="0"/>
        <w:ind w:left="0" w:firstLine="709"/>
        <w:rPr>
          <w:rFonts w:cs="Arial"/>
        </w:rPr>
      </w:pPr>
      <w:r w:rsidRPr="00097C7D">
        <w:rPr>
          <w:rFonts w:cs="Arial"/>
        </w:rPr>
        <w:t>Требования к порядку информирования о предоставлении муниципальной услуги</w:t>
      </w:r>
    </w:p>
    <w:p w:rsidR="00DE7436" w:rsidRPr="00097C7D" w:rsidRDefault="00D93708" w:rsidP="00614069">
      <w:pPr>
        <w:pStyle w:val="ConsPlusNormal"/>
        <w:numPr>
          <w:ilvl w:val="2"/>
          <w:numId w:val="1"/>
        </w:numPr>
        <w:tabs>
          <w:tab w:val="num" w:pos="142"/>
        </w:tabs>
        <w:ind w:left="0" w:firstLine="709"/>
        <w:jc w:val="both"/>
        <w:rPr>
          <w:sz w:val="24"/>
          <w:szCs w:val="24"/>
        </w:rPr>
      </w:pPr>
      <w:r w:rsidRPr="00097C7D">
        <w:rPr>
          <w:sz w:val="24"/>
          <w:szCs w:val="24"/>
        </w:rPr>
        <w:t xml:space="preserve"> </w:t>
      </w:r>
      <w:r w:rsidR="00DE7436" w:rsidRPr="00097C7D">
        <w:rPr>
          <w:sz w:val="24"/>
          <w:szCs w:val="24"/>
        </w:rPr>
        <w:t>Орган, предоставляющий муниципальную услугу:</w:t>
      </w:r>
      <w:r w:rsidR="0038381B" w:rsidRPr="00097C7D">
        <w:rPr>
          <w:sz w:val="24"/>
          <w:szCs w:val="24"/>
        </w:rPr>
        <w:t xml:space="preserve"> </w:t>
      </w:r>
      <w:r w:rsidR="00DE7436" w:rsidRPr="00097C7D">
        <w:rPr>
          <w:sz w:val="24"/>
          <w:szCs w:val="24"/>
        </w:rPr>
        <w:t xml:space="preserve">администрация </w:t>
      </w:r>
      <w:proofErr w:type="spellStart"/>
      <w:r w:rsidR="008660DA" w:rsidRPr="00097C7D">
        <w:rPr>
          <w:sz w:val="24"/>
          <w:szCs w:val="24"/>
        </w:rPr>
        <w:t>Переваленского</w:t>
      </w:r>
      <w:proofErr w:type="spellEnd"/>
      <w:r w:rsidR="00DE7436" w:rsidRPr="00097C7D">
        <w:rPr>
          <w:sz w:val="24"/>
          <w:szCs w:val="24"/>
        </w:rPr>
        <w:t xml:space="preserve"> </w:t>
      </w:r>
      <w:r w:rsidR="00B73E9E" w:rsidRPr="00097C7D">
        <w:rPr>
          <w:sz w:val="24"/>
          <w:szCs w:val="24"/>
        </w:rPr>
        <w:t>сельского поселения</w:t>
      </w:r>
      <w:r w:rsidR="00DE7436" w:rsidRPr="00097C7D">
        <w:rPr>
          <w:sz w:val="24"/>
          <w:szCs w:val="24"/>
        </w:rPr>
        <w:t xml:space="preserve"> (далее – администрация).</w:t>
      </w:r>
    </w:p>
    <w:p w:rsidR="00DE7436" w:rsidRPr="00097C7D" w:rsidRDefault="00DE7436" w:rsidP="00614069">
      <w:pPr>
        <w:widowControl w:val="0"/>
        <w:tabs>
          <w:tab w:val="num" w:pos="142"/>
          <w:tab w:val="left" w:pos="1440"/>
          <w:tab w:val="left" w:pos="1560"/>
        </w:tabs>
        <w:ind w:firstLine="709"/>
        <w:rPr>
          <w:rFonts w:cs="Arial"/>
        </w:rPr>
      </w:pPr>
      <w:r w:rsidRPr="00097C7D">
        <w:rPr>
          <w:rFonts w:cs="Arial"/>
        </w:rPr>
        <w:t xml:space="preserve">Администрация расположена по адресу: </w:t>
      </w:r>
      <w:r w:rsidR="008660DA" w:rsidRPr="00097C7D">
        <w:rPr>
          <w:rFonts w:cs="Arial"/>
        </w:rPr>
        <w:t xml:space="preserve">396545, Воронежская область, Подгоренский район, П. Пробуждение, </w:t>
      </w:r>
      <w:proofErr w:type="spellStart"/>
      <w:r w:rsidR="008660DA" w:rsidRPr="00097C7D">
        <w:rPr>
          <w:rFonts w:cs="Arial"/>
        </w:rPr>
        <w:t>ул</w:t>
      </w:r>
      <w:proofErr w:type="gramStart"/>
      <w:r w:rsidR="008660DA" w:rsidRPr="00097C7D">
        <w:rPr>
          <w:rFonts w:cs="Arial"/>
        </w:rPr>
        <w:t>.Ц</w:t>
      </w:r>
      <w:proofErr w:type="gramEnd"/>
      <w:r w:rsidR="008660DA" w:rsidRPr="00097C7D">
        <w:rPr>
          <w:rFonts w:cs="Arial"/>
        </w:rPr>
        <w:t>ентральная</w:t>
      </w:r>
      <w:proofErr w:type="spellEnd"/>
      <w:r w:rsidR="008660DA" w:rsidRPr="00097C7D">
        <w:rPr>
          <w:rFonts w:cs="Arial"/>
        </w:rPr>
        <w:t xml:space="preserve"> 2.</w:t>
      </w:r>
    </w:p>
    <w:p w:rsidR="00BC7A9A" w:rsidRPr="00097C7D" w:rsidRDefault="008660DA" w:rsidP="008660DA">
      <w:pPr>
        <w:tabs>
          <w:tab w:val="num" w:pos="142"/>
        </w:tabs>
        <w:autoSpaceDE w:val="0"/>
        <w:autoSpaceDN w:val="0"/>
        <w:adjustRightInd w:val="0"/>
        <w:rPr>
          <w:rFonts w:cs="Arial"/>
        </w:rPr>
      </w:pPr>
      <w:r w:rsidRPr="00097C7D">
        <w:rPr>
          <w:rFonts w:cs="Arial"/>
        </w:rPr>
        <w:t xml:space="preserve">           </w:t>
      </w:r>
      <w:r w:rsidR="00BC7A9A" w:rsidRPr="00097C7D">
        <w:rPr>
          <w:rFonts w:cs="Arial"/>
        </w:rPr>
        <w:t xml:space="preserve">За предоставлением муниципальной услуги заявитель может также обратиться в </w:t>
      </w:r>
      <w:r w:rsidR="00627FC2" w:rsidRPr="00097C7D">
        <w:rPr>
          <w:rFonts w:cs="Arial"/>
        </w:rPr>
        <w:t xml:space="preserve">Многофункциональный центр предоставления государственных и муниципальных услуг (далее – </w:t>
      </w:r>
      <w:r w:rsidR="00BC7A9A" w:rsidRPr="00097C7D">
        <w:rPr>
          <w:rFonts w:cs="Arial"/>
        </w:rPr>
        <w:t>МФЦ</w:t>
      </w:r>
      <w:r w:rsidR="00627FC2" w:rsidRPr="00097C7D">
        <w:rPr>
          <w:rFonts w:cs="Arial"/>
        </w:rPr>
        <w:t>)</w:t>
      </w:r>
      <w:r w:rsidR="00BC7A9A" w:rsidRPr="00097C7D">
        <w:rPr>
          <w:rFonts w:cs="Arial"/>
        </w:rPr>
        <w:t>.</w:t>
      </w:r>
      <w:r w:rsidR="00BC7A9A" w:rsidRPr="00097C7D">
        <w:rPr>
          <w:rStyle w:val="af"/>
          <w:rFonts w:cs="Arial"/>
        </w:rPr>
        <w:footnoteReference w:id="1"/>
      </w:r>
    </w:p>
    <w:p w:rsidR="00627FC2" w:rsidRPr="00097C7D" w:rsidRDefault="00002904" w:rsidP="00614069">
      <w:pPr>
        <w:numPr>
          <w:ilvl w:val="2"/>
          <w:numId w:val="1"/>
        </w:numPr>
        <w:tabs>
          <w:tab w:val="num" w:pos="142"/>
        </w:tabs>
        <w:autoSpaceDE w:val="0"/>
        <w:autoSpaceDN w:val="0"/>
        <w:adjustRightInd w:val="0"/>
        <w:ind w:left="0" w:firstLine="709"/>
        <w:rPr>
          <w:rFonts w:cs="Arial"/>
        </w:rPr>
      </w:pPr>
      <w:r w:rsidRPr="00097C7D">
        <w:rPr>
          <w:rFonts w:cs="Arial"/>
        </w:rPr>
        <w:lastRenderedPageBreak/>
        <w:t>Информация</w:t>
      </w:r>
      <w:r w:rsidR="00627FC2" w:rsidRPr="00097C7D">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008660DA" w:rsidRPr="00097C7D">
        <w:rPr>
          <w:rFonts w:cs="Arial"/>
        </w:rPr>
        <w:t>Переваленского</w:t>
      </w:r>
      <w:proofErr w:type="spellEnd"/>
      <w:r w:rsidR="008660DA" w:rsidRPr="00097C7D">
        <w:rPr>
          <w:rFonts w:cs="Arial"/>
        </w:rPr>
        <w:t xml:space="preserve"> сельского поселения</w:t>
      </w:r>
      <w:r w:rsidR="00627FC2" w:rsidRPr="00097C7D">
        <w:rPr>
          <w:rFonts w:cs="Arial"/>
        </w:rPr>
        <w:t>, МФЦ</w:t>
      </w:r>
      <w:proofErr w:type="gramStart"/>
      <w:r w:rsidR="005F6BA4" w:rsidRPr="00097C7D">
        <w:rPr>
          <w:rFonts w:cs="Arial"/>
          <w:vertAlign w:val="superscript"/>
        </w:rPr>
        <w:t>1</w:t>
      </w:r>
      <w:proofErr w:type="gramEnd"/>
      <w:r w:rsidR="00627FC2" w:rsidRPr="00097C7D">
        <w:rPr>
          <w:rFonts w:cs="Arial"/>
        </w:rPr>
        <w:t xml:space="preserve"> приводятся в приложении </w:t>
      </w:r>
      <w:r w:rsidR="0075454E" w:rsidRPr="00097C7D">
        <w:rPr>
          <w:rFonts w:cs="Arial"/>
        </w:rPr>
        <w:t>№</w:t>
      </w:r>
      <w:r w:rsidR="00627FC2" w:rsidRPr="00097C7D">
        <w:rPr>
          <w:rFonts w:cs="Arial"/>
        </w:rPr>
        <w:t xml:space="preserve"> 1 к настоящему Административному регламенту и размещаются:</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 xml:space="preserve">на официальном сайте </w:t>
      </w:r>
      <w:r w:rsidR="00A23DFA" w:rsidRPr="00097C7D">
        <w:rPr>
          <w:rFonts w:cs="Arial"/>
        </w:rPr>
        <w:t>администрации</w:t>
      </w:r>
      <w:r w:rsidRPr="00097C7D">
        <w:rPr>
          <w:rFonts w:cs="Arial"/>
        </w:rPr>
        <w:t xml:space="preserve"> в сети Интернет (</w:t>
      </w:r>
      <w:r w:rsidR="008660DA" w:rsidRPr="00097C7D">
        <w:rPr>
          <w:rFonts w:cs="Arial"/>
        </w:rPr>
        <w:t>администрации Подгоренского муниципального района</w:t>
      </w:r>
      <w:r w:rsidRPr="00097C7D">
        <w:rPr>
          <w:rFonts w:cs="Arial"/>
        </w:rPr>
        <w:t>);</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 xml:space="preserve">в информационной системе Воронежской области </w:t>
      </w:r>
      <w:r w:rsidR="00B658CD" w:rsidRPr="00097C7D">
        <w:rPr>
          <w:rFonts w:cs="Arial"/>
        </w:rPr>
        <w:t>«</w:t>
      </w:r>
      <w:r w:rsidRPr="00097C7D">
        <w:rPr>
          <w:rFonts w:cs="Arial"/>
        </w:rPr>
        <w:t>Портал государственных и муниципальных услуг Воронежской области</w:t>
      </w:r>
      <w:r w:rsidR="00B658CD" w:rsidRPr="00097C7D">
        <w:rPr>
          <w:rFonts w:cs="Arial"/>
        </w:rPr>
        <w:t>»</w:t>
      </w:r>
      <w:r w:rsidRPr="00097C7D">
        <w:rPr>
          <w:rFonts w:cs="Arial"/>
        </w:rPr>
        <w:t xml:space="preserve"> (</w:t>
      </w:r>
      <w:proofErr w:type="spellStart"/>
      <w:r w:rsidRPr="00097C7D">
        <w:rPr>
          <w:rFonts w:cs="Arial"/>
        </w:rPr>
        <w:t>pgu.govvr</w:t>
      </w:r>
      <w:proofErr w:type="spellEnd"/>
      <w:r w:rsidR="00DD331E" w:rsidRPr="00097C7D">
        <w:rPr>
          <w:rFonts w:cs="Arial"/>
          <w:lang w:val="en-US"/>
        </w:rPr>
        <w:t>n</w:t>
      </w:r>
      <w:r w:rsidRPr="00097C7D">
        <w:rPr>
          <w:rFonts w:cs="Arial"/>
        </w:rPr>
        <w:t>.</w:t>
      </w:r>
      <w:proofErr w:type="spellStart"/>
      <w:r w:rsidRPr="00097C7D">
        <w:rPr>
          <w:rFonts w:cs="Arial"/>
        </w:rPr>
        <w:t>ru</w:t>
      </w:r>
      <w:proofErr w:type="spellEnd"/>
      <w:r w:rsidRPr="00097C7D">
        <w:rPr>
          <w:rFonts w:cs="Arial"/>
        </w:rPr>
        <w:t>) (далее - Портал государственных и муниципальных услуг Воронежской области);</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на Едином портале государственных и муниципальных услуг (функций) в сети Интернет (www.gosuslugi.ru);</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на официальном сайте МФЦ</w:t>
      </w:r>
      <w:proofErr w:type="gramStart"/>
      <w:r w:rsidR="00B658CD" w:rsidRPr="00097C7D">
        <w:rPr>
          <w:rFonts w:cs="Arial"/>
          <w:vertAlign w:val="superscript"/>
        </w:rPr>
        <w:t>1</w:t>
      </w:r>
      <w:proofErr w:type="gramEnd"/>
      <w:r w:rsidRPr="00097C7D">
        <w:rPr>
          <w:rFonts w:cs="Arial"/>
        </w:rPr>
        <w:t xml:space="preserve"> (</w:t>
      </w:r>
      <w:proofErr w:type="spellStart"/>
      <w:r w:rsidRPr="00097C7D">
        <w:rPr>
          <w:rFonts w:cs="Arial"/>
        </w:rPr>
        <w:t>mfc.vr</w:t>
      </w:r>
      <w:proofErr w:type="spellEnd"/>
      <w:r w:rsidR="00DD331E" w:rsidRPr="00097C7D">
        <w:rPr>
          <w:rFonts w:cs="Arial"/>
          <w:lang w:val="en-US"/>
        </w:rPr>
        <w:t>n</w:t>
      </w:r>
      <w:r w:rsidRPr="00097C7D">
        <w:rPr>
          <w:rFonts w:cs="Arial"/>
        </w:rPr>
        <w:t>.</w:t>
      </w:r>
      <w:proofErr w:type="spellStart"/>
      <w:r w:rsidRPr="00097C7D">
        <w:rPr>
          <w:rFonts w:cs="Arial"/>
        </w:rPr>
        <w:t>ru</w:t>
      </w:r>
      <w:proofErr w:type="spellEnd"/>
      <w:r w:rsidRPr="00097C7D">
        <w:rPr>
          <w:rFonts w:cs="Arial"/>
        </w:rPr>
        <w:t>);</w:t>
      </w:r>
      <w:r w:rsidR="007B74F3" w:rsidRPr="00097C7D">
        <w:rPr>
          <w:rFonts w:cs="Arial"/>
          <w:vertAlign w:val="superscript"/>
        </w:rPr>
        <w:t>1</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 xml:space="preserve">на информационном стенде в </w:t>
      </w:r>
      <w:r w:rsidR="007B74F3" w:rsidRPr="00097C7D">
        <w:rPr>
          <w:rFonts w:cs="Arial"/>
        </w:rPr>
        <w:t>администрации</w:t>
      </w:r>
      <w:r w:rsidRPr="00097C7D">
        <w:rPr>
          <w:rFonts w:cs="Arial"/>
        </w:rPr>
        <w:t>;</w:t>
      </w:r>
    </w:p>
    <w:p w:rsidR="00002904" w:rsidRPr="00097C7D" w:rsidRDefault="00002904" w:rsidP="00614069">
      <w:pPr>
        <w:numPr>
          <w:ilvl w:val="0"/>
          <w:numId w:val="19"/>
        </w:numPr>
        <w:tabs>
          <w:tab w:val="num" w:pos="142"/>
        </w:tabs>
        <w:autoSpaceDE w:val="0"/>
        <w:autoSpaceDN w:val="0"/>
        <w:adjustRightInd w:val="0"/>
        <w:ind w:left="0" w:firstLine="709"/>
        <w:rPr>
          <w:rFonts w:cs="Arial"/>
        </w:rPr>
      </w:pPr>
      <w:r w:rsidRPr="00097C7D">
        <w:rPr>
          <w:rFonts w:cs="Arial"/>
        </w:rPr>
        <w:t>на информационном стенде в МФЦ.</w:t>
      </w:r>
      <w:r w:rsidR="007B74F3" w:rsidRPr="00097C7D">
        <w:rPr>
          <w:rFonts w:cs="Arial"/>
          <w:vertAlign w:val="superscript"/>
        </w:rPr>
        <w:t>1</w:t>
      </w:r>
    </w:p>
    <w:p w:rsidR="0088602E" w:rsidRPr="00097C7D" w:rsidRDefault="0075454E" w:rsidP="00614069">
      <w:pPr>
        <w:widowControl w:val="0"/>
        <w:numPr>
          <w:ilvl w:val="2"/>
          <w:numId w:val="1"/>
        </w:numPr>
        <w:tabs>
          <w:tab w:val="num" w:pos="142"/>
        </w:tabs>
        <w:autoSpaceDE w:val="0"/>
        <w:autoSpaceDN w:val="0"/>
        <w:adjustRightInd w:val="0"/>
        <w:ind w:left="0" w:firstLine="709"/>
        <w:rPr>
          <w:rFonts w:cs="Arial"/>
        </w:rPr>
      </w:pPr>
      <w:r w:rsidRPr="00097C7D">
        <w:rPr>
          <w:rFonts w:cs="Arial"/>
        </w:rPr>
        <w:t>С</w:t>
      </w:r>
      <w:r w:rsidR="007B74F3" w:rsidRPr="00097C7D">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097C7D">
        <w:rPr>
          <w:rFonts w:cs="Arial"/>
        </w:rPr>
        <w:t>.</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непосредственно в администрации,</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непосредственно в МФЦ</w:t>
      </w:r>
      <w:proofErr w:type="gramStart"/>
      <w:r w:rsidRPr="00097C7D">
        <w:rPr>
          <w:rFonts w:cs="Arial"/>
          <w:vertAlign w:val="superscript"/>
        </w:rPr>
        <w:t>1</w:t>
      </w:r>
      <w:proofErr w:type="gramEnd"/>
      <w:r w:rsidRPr="00097C7D">
        <w:rPr>
          <w:rFonts w:cs="Arial"/>
        </w:rPr>
        <w:t>;</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с использованием средств телефонной связи, средств сети Интернет.</w:t>
      </w:r>
    </w:p>
    <w:p w:rsidR="005F5EDD" w:rsidRPr="00097C7D" w:rsidRDefault="00DF12B2" w:rsidP="00614069">
      <w:pPr>
        <w:numPr>
          <w:ilvl w:val="2"/>
          <w:numId w:val="1"/>
        </w:numPr>
        <w:tabs>
          <w:tab w:val="num" w:pos="142"/>
        </w:tabs>
        <w:autoSpaceDE w:val="0"/>
        <w:autoSpaceDN w:val="0"/>
        <w:adjustRightInd w:val="0"/>
        <w:ind w:left="0" w:firstLine="709"/>
        <w:rPr>
          <w:rFonts w:cs="Arial"/>
        </w:rPr>
      </w:pPr>
      <w:r w:rsidRPr="00097C7D">
        <w:rPr>
          <w:rFonts w:cs="Arial"/>
        </w:rPr>
        <w:t xml:space="preserve"> </w:t>
      </w:r>
      <w:r w:rsidR="005F5EDD" w:rsidRPr="00097C7D">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97C7D">
        <w:rPr>
          <w:rFonts w:cs="Arial"/>
        </w:rPr>
        <w:t>администрации</w:t>
      </w:r>
      <w:r w:rsidR="005F5EDD" w:rsidRPr="00097C7D">
        <w:rPr>
          <w:rFonts w:cs="Arial"/>
        </w:rPr>
        <w:t>, МФЦ</w:t>
      </w:r>
      <w:proofErr w:type="gramStart"/>
      <w:r w:rsidRPr="00097C7D">
        <w:rPr>
          <w:rFonts w:cs="Arial"/>
          <w:vertAlign w:val="superscript"/>
        </w:rPr>
        <w:t>1</w:t>
      </w:r>
      <w:proofErr w:type="gramEnd"/>
      <w:r w:rsidR="005F5EDD" w:rsidRPr="00097C7D">
        <w:rPr>
          <w:rFonts w:cs="Arial"/>
        </w:rPr>
        <w:t xml:space="preserve"> (далее - уполномоченные должностные лица).</w:t>
      </w:r>
    </w:p>
    <w:p w:rsidR="005F5EDD" w:rsidRPr="00097C7D" w:rsidRDefault="005F5EDD" w:rsidP="00614069">
      <w:pPr>
        <w:tabs>
          <w:tab w:val="num" w:pos="142"/>
        </w:tabs>
        <w:autoSpaceDE w:val="0"/>
        <w:autoSpaceDN w:val="0"/>
        <w:adjustRightInd w:val="0"/>
        <w:ind w:firstLine="709"/>
        <w:rPr>
          <w:rFonts w:cs="Arial"/>
        </w:rPr>
      </w:pPr>
      <w:r w:rsidRPr="00097C7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97C7D" w:rsidRDefault="005F5EDD" w:rsidP="00614069">
      <w:pPr>
        <w:tabs>
          <w:tab w:val="num" w:pos="142"/>
        </w:tabs>
        <w:autoSpaceDE w:val="0"/>
        <w:autoSpaceDN w:val="0"/>
        <w:adjustRightInd w:val="0"/>
        <w:ind w:firstLine="709"/>
        <w:rPr>
          <w:rFonts w:cs="Arial"/>
        </w:rPr>
      </w:pPr>
      <w:r w:rsidRPr="00097C7D">
        <w:rPr>
          <w:rFonts w:cs="Arial"/>
        </w:rPr>
        <w:t xml:space="preserve">На информационных стендах в местах предоставления муниципальной услуги, а также на официальных сайтах </w:t>
      </w:r>
      <w:r w:rsidR="00143138" w:rsidRPr="00097C7D">
        <w:rPr>
          <w:rFonts w:cs="Arial"/>
        </w:rPr>
        <w:t>администрации</w:t>
      </w:r>
      <w:r w:rsidRPr="00097C7D">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текст настоящего Административного регламента;</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тексты, выдержки из нормативных правовых актов, регулирующих предоставление муниципальной услуги;</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формы, образцы заявлений, иных документов.</w:t>
      </w:r>
    </w:p>
    <w:p w:rsidR="005F5EDD" w:rsidRPr="00097C7D" w:rsidRDefault="00DF12B2" w:rsidP="00614069">
      <w:pPr>
        <w:numPr>
          <w:ilvl w:val="2"/>
          <w:numId w:val="1"/>
        </w:numPr>
        <w:tabs>
          <w:tab w:val="num" w:pos="142"/>
        </w:tabs>
        <w:autoSpaceDE w:val="0"/>
        <w:autoSpaceDN w:val="0"/>
        <w:adjustRightInd w:val="0"/>
        <w:ind w:left="0" w:firstLine="709"/>
        <w:rPr>
          <w:rFonts w:cs="Arial"/>
        </w:rPr>
      </w:pPr>
      <w:r w:rsidRPr="00097C7D">
        <w:rPr>
          <w:rFonts w:cs="Arial"/>
        </w:rPr>
        <w:t xml:space="preserve"> </w:t>
      </w:r>
      <w:r w:rsidR="005F5EDD" w:rsidRPr="00097C7D">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о порядке предоставления муниципальной услуги;</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t>о ходе предоставления муниципальной услуги;</w:t>
      </w:r>
    </w:p>
    <w:p w:rsidR="005F5EDD" w:rsidRPr="00097C7D" w:rsidRDefault="005F5EDD" w:rsidP="00614069">
      <w:pPr>
        <w:numPr>
          <w:ilvl w:val="0"/>
          <w:numId w:val="20"/>
        </w:numPr>
        <w:tabs>
          <w:tab w:val="num" w:pos="142"/>
        </w:tabs>
        <w:autoSpaceDE w:val="0"/>
        <w:autoSpaceDN w:val="0"/>
        <w:adjustRightInd w:val="0"/>
        <w:ind w:left="0" w:firstLine="709"/>
        <w:rPr>
          <w:rFonts w:cs="Arial"/>
        </w:rPr>
      </w:pPr>
      <w:r w:rsidRPr="00097C7D">
        <w:rPr>
          <w:rFonts w:cs="Arial"/>
        </w:rPr>
        <w:lastRenderedPageBreak/>
        <w:t>об отказе в предоставлении муниципальной услуги.</w:t>
      </w:r>
    </w:p>
    <w:p w:rsidR="005F5EDD" w:rsidRPr="00097C7D" w:rsidRDefault="005F5EDD" w:rsidP="00614069">
      <w:pPr>
        <w:numPr>
          <w:ilvl w:val="2"/>
          <w:numId w:val="1"/>
        </w:numPr>
        <w:tabs>
          <w:tab w:val="num" w:pos="142"/>
        </w:tabs>
        <w:autoSpaceDE w:val="0"/>
        <w:autoSpaceDN w:val="0"/>
        <w:adjustRightInd w:val="0"/>
        <w:ind w:left="0" w:firstLine="709"/>
        <w:rPr>
          <w:rFonts w:cs="Arial"/>
        </w:rPr>
      </w:pPr>
      <w:r w:rsidRPr="00097C7D">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097C7D" w:rsidRDefault="005F5EDD" w:rsidP="00614069">
      <w:pPr>
        <w:numPr>
          <w:ilvl w:val="2"/>
          <w:numId w:val="1"/>
        </w:numPr>
        <w:tabs>
          <w:tab w:val="num" w:pos="142"/>
        </w:tabs>
        <w:autoSpaceDE w:val="0"/>
        <w:autoSpaceDN w:val="0"/>
        <w:adjustRightInd w:val="0"/>
        <w:ind w:left="0" w:firstLine="709"/>
        <w:rPr>
          <w:rFonts w:cs="Arial"/>
        </w:rPr>
      </w:pPr>
      <w:r w:rsidRPr="00097C7D">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097C7D">
        <w:rPr>
          <w:rFonts w:cs="Arial"/>
        </w:rPr>
        <w:t>уполномоченными должностными лицами</w:t>
      </w:r>
      <w:r w:rsidRPr="00097C7D">
        <w:rPr>
          <w:rFonts w:cs="Arial"/>
        </w:rPr>
        <w:t>.</w:t>
      </w:r>
    </w:p>
    <w:p w:rsidR="005F5EDD" w:rsidRPr="00097C7D" w:rsidRDefault="005F5EDD" w:rsidP="00614069">
      <w:pPr>
        <w:tabs>
          <w:tab w:val="num" w:pos="142"/>
        </w:tabs>
        <w:autoSpaceDE w:val="0"/>
        <w:autoSpaceDN w:val="0"/>
        <w:adjustRightInd w:val="0"/>
        <w:ind w:firstLine="709"/>
        <w:rPr>
          <w:rFonts w:cs="Arial"/>
        </w:rPr>
      </w:pPr>
      <w:r w:rsidRPr="00097C7D">
        <w:rPr>
          <w:rFonts w:cs="Arial"/>
        </w:rPr>
        <w:t>При ответах на телефо</w:t>
      </w:r>
      <w:r w:rsidR="0075454E" w:rsidRPr="00097C7D">
        <w:rPr>
          <w:rFonts w:cs="Arial"/>
        </w:rPr>
        <w:t xml:space="preserve">нные звонки и устные </w:t>
      </w:r>
      <w:proofErr w:type="gramStart"/>
      <w:r w:rsidR="0075454E" w:rsidRPr="00097C7D">
        <w:rPr>
          <w:rFonts w:cs="Arial"/>
        </w:rPr>
        <w:t>обращения</w:t>
      </w:r>
      <w:proofErr w:type="gramEnd"/>
      <w:r w:rsidR="0075454E" w:rsidRPr="00097C7D">
        <w:rPr>
          <w:rFonts w:cs="Arial"/>
        </w:rPr>
        <w:t xml:space="preserve"> уполномоченные должностные лица</w:t>
      </w:r>
      <w:r w:rsidRPr="00097C7D">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097C7D" w:rsidRDefault="005F5EDD" w:rsidP="00614069">
      <w:pPr>
        <w:tabs>
          <w:tab w:val="num" w:pos="142"/>
        </w:tabs>
        <w:autoSpaceDE w:val="0"/>
        <w:autoSpaceDN w:val="0"/>
        <w:adjustRightInd w:val="0"/>
        <w:ind w:firstLine="709"/>
        <w:rPr>
          <w:rFonts w:cs="Arial"/>
        </w:rPr>
      </w:pPr>
      <w:r w:rsidRPr="00097C7D">
        <w:rPr>
          <w:rFonts w:cs="Arial"/>
        </w:rPr>
        <w:t>При отсутств</w:t>
      </w:r>
      <w:proofErr w:type="gramStart"/>
      <w:r w:rsidRPr="00097C7D">
        <w:rPr>
          <w:rFonts w:cs="Arial"/>
        </w:rPr>
        <w:t xml:space="preserve">ии у </w:t>
      </w:r>
      <w:r w:rsidR="0075454E" w:rsidRPr="00097C7D">
        <w:rPr>
          <w:rFonts w:cs="Arial"/>
        </w:rPr>
        <w:t>у</w:t>
      </w:r>
      <w:proofErr w:type="gramEnd"/>
      <w:r w:rsidR="0075454E" w:rsidRPr="00097C7D">
        <w:rPr>
          <w:rFonts w:cs="Arial"/>
        </w:rPr>
        <w:t>полномоченного должностного лица</w:t>
      </w:r>
      <w:r w:rsidRPr="00097C7D">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97C7D" w:rsidRDefault="0075454E" w:rsidP="00614069">
      <w:pPr>
        <w:autoSpaceDE w:val="0"/>
        <w:autoSpaceDN w:val="0"/>
        <w:adjustRightInd w:val="0"/>
        <w:ind w:firstLine="709"/>
        <w:rPr>
          <w:rFonts w:cs="Arial"/>
        </w:rPr>
      </w:pPr>
    </w:p>
    <w:p w:rsidR="000D6C7E" w:rsidRPr="00097C7D" w:rsidRDefault="004428F4" w:rsidP="00614069">
      <w:pPr>
        <w:numPr>
          <w:ilvl w:val="0"/>
          <w:numId w:val="1"/>
        </w:numPr>
        <w:tabs>
          <w:tab w:val="left" w:pos="1440"/>
          <w:tab w:val="left" w:pos="1560"/>
        </w:tabs>
        <w:ind w:left="0" w:firstLine="709"/>
        <w:jc w:val="center"/>
        <w:rPr>
          <w:rFonts w:cs="Arial"/>
          <w:b/>
        </w:rPr>
      </w:pPr>
      <w:r w:rsidRPr="00097C7D">
        <w:rPr>
          <w:rFonts w:cs="Arial"/>
          <w:b/>
        </w:rPr>
        <w:t>Стандарт предоставления муниципальной услуги</w:t>
      </w:r>
    </w:p>
    <w:p w:rsidR="000D6C7E" w:rsidRPr="00097C7D" w:rsidRDefault="000D6C7E" w:rsidP="00614069">
      <w:pPr>
        <w:tabs>
          <w:tab w:val="left" w:pos="1440"/>
          <w:tab w:val="left" w:pos="1560"/>
        </w:tabs>
        <w:ind w:firstLine="709"/>
        <w:rPr>
          <w:rFonts w:cs="Arial"/>
        </w:rPr>
      </w:pPr>
    </w:p>
    <w:p w:rsidR="000D6C7E" w:rsidRPr="00097C7D" w:rsidRDefault="000D6C7E" w:rsidP="00614069">
      <w:pPr>
        <w:numPr>
          <w:ilvl w:val="1"/>
          <w:numId w:val="1"/>
        </w:numPr>
        <w:tabs>
          <w:tab w:val="num" w:pos="142"/>
          <w:tab w:val="left" w:pos="1440"/>
          <w:tab w:val="left" w:pos="1560"/>
        </w:tabs>
        <w:ind w:left="0" w:firstLine="709"/>
        <w:rPr>
          <w:rFonts w:cs="Arial"/>
        </w:rPr>
      </w:pPr>
      <w:r w:rsidRPr="00097C7D">
        <w:rPr>
          <w:rFonts w:cs="Arial"/>
        </w:rPr>
        <w:t xml:space="preserve">Наименование муниципальной услуги – </w:t>
      </w:r>
      <w:r w:rsidR="00B658CD" w:rsidRPr="00097C7D">
        <w:rPr>
          <w:rFonts w:cs="Arial"/>
        </w:rPr>
        <w:t>«</w:t>
      </w:r>
      <w:r w:rsidR="00431F81" w:rsidRPr="00097C7D">
        <w:rPr>
          <w:rFonts w:cs="Arial"/>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431F81" w:rsidRPr="00097C7D">
        <w:rPr>
          <w:rFonts w:cs="Arial"/>
        </w:rPr>
        <w:t>который</w:t>
      </w:r>
      <w:proofErr w:type="gramEnd"/>
      <w:r w:rsidR="00431F81" w:rsidRPr="00097C7D">
        <w:rPr>
          <w:rFonts w:cs="Arial"/>
        </w:rPr>
        <w:t xml:space="preserve"> не разграничена</w:t>
      </w:r>
      <w:r w:rsidR="00B658CD" w:rsidRPr="00097C7D">
        <w:rPr>
          <w:rFonts w:cs="Arial"/>
        </w:rPr>
        <w:t>»</w:t>
      </w:r>
      <w:r w:rsidRPr="00097C7D">
        <w:rPr>
          <w:rFonts w:cs="Arial"/>
        </w:rPr>
        <w:t>.</w:t>
      </w:r>
    </w:p>
    <w:p w:rsidR="000D6C7E" w:rsidRPr="00097C7D" w:rsidRDefault="000D6C7E" w:rsidP="00614069">
      <w:pPr>
        <w:numPr>
          <w:ilvl w:val="1"/>
          <w:numId w:val="1"/>
        </w:numPr>
        <w:tabs>
          <w:tab w:val="num" w:pos="142"/>
          <w:tab w:val="left" w:pos="1440"/>
          <w:tab w:val="left" w:pos="1560"/>
        </w:tabs>
        <w:ind w:left="0" w:firstLine="709"/>
        <w:rPr>
          <w:rFonts w:cs="Arial"/>
        </w:rPr>
      </w:pPr>
      <w:r w:rsidRPr="00097C7D">
        <w:rPr>
          <w:rFonts w:cs="Arial"/>
        </w:rPr>
        <w:t>Наименование органа, представляющего муниципальную услугу.</w:t>
      </w:r>
    </w:p>
    <w:p w:rsidR="000D6C7E" w:rsidRPr="00097C7D" w:rsidRDefault="000D6C7E" w:rsidP="00614069">
      <w:pPr>
        <w:numPr>
          <w:ilvl w:val="2"/>
          <w:numId w:val="1"/>
        </w:numPr>
        <w:tabs>
          <w:tab w:val="num" w:pos="142"/>
          <w:tab w:val="left" w:pos="1440"/>
          <w:tab w:val="left" w:pos="1560"/>
        </w:tabs>
        <w:ind w:left="0" w:firstLine="709"/>
        <w:rPr>
          <w:rFonts w:cs="Arial"/>
        </w:rPr>
      </w:pPr>
      <w:r w:rsidRPr="00097C7D">
        <w:rPr>
          <w:rFonts w:cs="Arial"/>
        </w:rPr>
        <w:t xml:space="preserve">Орган, предоставляющий муниципальную услугу: администрация </w:t>
      </w:r>
      <w:proofErr w:type="spellStart"/>
      <w:r w:rsidR="008660DA" w:rsidRPr="00097C7D">
        <w:rPr>
          <w:rFonts w:cs="Arial"/>
        </w:rPr>
        <w:t>Переваленского</w:t>
      </w:r>
      <w:proofErr w:type="spellEnd"/>
      <w:r w:rsidRPr="00097C7D">
        <w:rPr>
          <w:rFonts w:cs="Arial"/>
        </w:rPr>
        <w:t xml:space="preserve"> </w:t>
      </w:r>
      <w:r w:rsidR="00B73E9E" w:rsidRPr="00097C7D">
        <w:rPr>
          <w:rFonts w:cs="Arial"/>
        </w:rPr>
        <w:t>сельского поселения</w:t>
      </w:r>
      <w:r w:rsidRPr="00097C7D">
        <w:rPr>
          <w:rFonts w:cs="Arial"/>
        </w:rPr>
        <w:t>.</w:t>
      </w:r>
    </w:p>
    <w:p w:rsidR="0056316B" w:rsidRPr="00097C7D" w:rsidRDefault="003B4255" w:rsidP="00614069">
      <w:pPr>
        <w:pStyle w:val="ConsPlusNormal"/>
        <w:numPr>
          <w:ilvl w:val="2"/>
          <w:numId w:val="1"/>
        </w:numPr>
        <w:ind w:left="0" w:firstLine="709"/>
        <w:jc w:val="both"/>
        <w:rPr>
          <w:sz w:val="24"/>
          <w:szCs w:val="24"/>
          <w:lang w:eastAsia="ru-RU"/>
        </w:rPr>
      </w:pPr>
      <w:proofErr w:type="gramStart"/>
      <w:r w:rsidRPr="00097C7D">
        <w:rPr>
          <w:sz w:val="24"/>
          <w:szCs w:val="24"/>
        </w:rPr>
        <w:t xml:space="preserve">Администрация </w:t>
      </w:r>
      <w:r w:rsidR="0056316B" w:rsidRPr="00097C7D">
        <w:rPr>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00B658CD" w:rsidRPr="00097C7D">
        <w:rPr>
          <w:sz w:val="24"/>
          <w:szCs w:val="24"/>
          <w:lang w:eastAsia="ru-RU"/>
        </w:rPr>
        <w:t xml:space="preserve">отделом </w:t>
      </w:r>
      <w:r w:rsidR="008660DA" w:rsidRPr="00097C7D">
        <w:rPr>
          <w:sz w:val="24"/>
          <w:szCs w:val="24"/>
          <w:lang w:eastAsia="ru-RU"/>
        </w:rPr>
        <w:t>Подгоренского</w:t>
      </w:r>
      <w:r w:rsidR="00B658CD" w:rsidRPr="00097C7D">
        <w:rPr>
          <w:sz w:val="24"/>
          <w:szCs w:val="24"/>
          <w:lang w:eastAsia="ru-RU"/>
        </w:rPr>
        <w:t xml:space="preserve"> </w:t>
      </w:r>
      <w:r w:rsidR="0056316B" w:rsidRPr="00097C7D">
        <w:rPr>
          <w:sz w:val="24"/>
          <w:szCs w:val="24"/>
          <w:lang w:eastAsia="ru-RU"/>
        </w:rPr>
        <w:t>филиал</w:t>
      </w:r>
      <w:r w:rsidR="00B658CD" w:rsidRPr="00097C7D">
        <w:rPr>
          <w:sz w:val="24"/>
          <w:szCs w:val="24"/>
          <w:lang w:eastAsia="ru-RU"/>
        </w:rPr>
        <w:t>а</w:t>
      </w:r>
      <w:r w:rsidR="0056316B" w:rsidRPr="00097C7D">
        <w:rPr>
          <w:sz w:val="24"/>
          <w:szCs w:val="24"/>
          <w:lang w:eastAsia="ru-RU"/>
        </w:rPr>
        <w:t xml:space="preserve"> федерального государственного бюджетного учреждения </w:t>
      </w:r>
      <w:r w:rsidR="00B658CD" w:rsidRPr="00097C7D">
        <w:rPr>
          <w:sz w:val="24"/>
          <w:szCs w:val="24"/>
          <w:lang w:eastAsia="ru-RU"/>
        </w:rPr>
        <w:t>«</w:t>
      </w:r>
      <w:r w:rsidR="0056316B" w:rsidRPr="00097C7D">
        <w:rPr>
          <w:sz w:val="24"/>
          <w:szCs w:val="24"/>
          <w:lang w:eastAsia="ru-RU"/>
        </w:rPr>
        <w:t>Федеральная кадастровая палата Федеральной службы</w:t>
      </w:r>
      <w:proofErr w:type="gramEnd"/>
      <w:r w:rsidR="0056316B" w:rsidRPr="00097C7D">
        <w:rPr>
          <w:sz w:val="24"/>
          <w:szCs w:val="24"/>
          <w:lang w:eastAsia="ru-RU"/>
        </w:rPr>
        <w:t xml:space="preserve"> государственной регистрации, кадастра и карт</w:t>
      </w:r>
      <w:r w:rsidR="00C41494" w:rsidRPr="00097C7D">
        <w:rPr>
          <w:sz w:val="24"/>
          <w:szCs w:val="24"/>
          <w:lang w:eastAsia="ru-RU"/>
        </w:rPr>
        <w:t>ографии</w:t>
      </w:r>
      <w:r w:rsidR="00B658CD" w:rsidRPr="00097C7D">
        <w:rPr>
          <w:sz w:val="24"/>
          <w:szCs w:val="24"/>
          <w:lang w:eastAsia="ru-RU"/>
        </w:rPr>
        <w:t>»</w:t>
      </w:r>
      <w:r w:rsidR="00C41494" w:rsidRPr="00097C7D">
        <w:rPr>
          <w:sz w:val="24"/>
          <w:szCs w:val="24"/>
          <w:lang w:eastAsia="ru-RU"/>
        </w:rPr>
        <w:t xml:space="preserve"> по Воронежской области, администрацией </w:t>
      </w:r>
      <w:r w:rsidR="008660DA" w:rsidRPr="00097C7D">
        <w:rPr>
          <w:sz w:val="24"/>
          <w:szCs w:val="24"/>
          <w:lang w:eastAsia="ru-RU"/>
        </w:rPr>
        <w:t xml:space="preserve">Подгоренского </w:t>
      </w:r>
      <w:r w:rsidR="00C41494" w:rsidRPr="00097C7D">
        <w:rPr>
          <w:sz w:val="24"/>
          <w:szCs w:val="24"/>
          <w:lang w:eastAsia="ru-RU"/>
        </w:rPr>
        <w:t>муниципального района.</w:t>
      </w:r>
    </w:p>
    <w:p w:rsidR="007C4B4C" w:rsidRPr="00097C7D" w:rsidRDefault="007C4B4C" w:rsidP="00614069">
      <w:pPr>
        <w:numPr>
          <w:ilvl w:val="2"/>
          <w:numId w:val="1"/>
        </w:numPr>
        <w:tabs>
          <w:tab w:val="num" w:pos="142"/>
        </w:tabs>
        <w:autoSpaceDE w:val="0"/>
        <w:autoSpaceDN w:val="0"/>
        <w:adjustRightInd w:val="0"/>
        <w:ind w:left="0" w:firstLine="709"/>
        <w:rPr>
          <w:rFonts w:cs="Arial"/>
        </w:rPr>
      </w:pPr>
      <w:proofErr w:type="gramStart"/>
      <w:r w:rsidRPr="00097C7D">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097C7D">
        <w:rPr>
          <w:rFonts w:cs="Arial"/>
        </w:rPr>
        <w:t>Решением СНД</w:t>
      </w:r>
      <w:r w:rsidR="008660DA" w:rsidRPr="00097C7D">
        <w:rPr>
          <w:rFonts w:cs="Arial"/>
        </w:rPr>
        <w:t xml:space="preserve"> № 42 </w:t>
      </w:r>
      <w:r w:rsidR="00A91F66" w:rsidRPr="00097C7D">
        <w:rPr>
          <w:rFonts w:cs="Arial"/>
        </w:rPr>
        <w:t xml:space="preserve"> от </w:t>
      </w:r>
      <w:r w:rsidR="00B658CD" w:rsidRPr="00097C7D">
        <w:rPr>
          <w:rFonts w:cs="Arial"/>
        </w:rPr>
        <w:t>«</w:t>
      </w:r>
      <w:r w:rsidR="00EA4CF8" w:rsidRPr="00097C7D">
        <w:rPr>
          <w:rFonts w:cs="Arial"/>
        </w:rPr>
        <w:t>21</w:t>
      </w:r>
      <w:r w:rsidR="00B658CD" w:rsidRPr="00097C7D">
        <w:rPr>
          <w:rFonts w:cs="Arial"/>
        </w:rPr>
        <w:t>»</w:t>
      </w:r>
      <w:r w:rsidR="00EA4CF8" w:rsidRPr="00097C7D">
        <w:rPr>
          <w:rFonts w:cs="Arial"/>
        </w:rPr>
        <w:t xml:space="preserve">декабря </w:t>
      </w:r>
      <w:r w:rsidR="00A91F66" w:rsidRPr="00097C7D">
        <w:rPr>
          <w:rFonts w:cs="Arial"/>
        </w:rPr>
        <w:t>20</w:t>
      </w:r>
      <w:r w:rsidR="00EA4CF8" w:rsidRPr="00097C7D">
        <w:rPr>
          <w:rFonts w:cs="Arial"/>
        </w:rPr>
        <w:t>15</w:t>
      </w:r>
      <w:r w:rsidR="00A91F66" w:rsidRPr="00097C7D">
        <w:rPr>
          <w:rFonts w:cs="Arial"/>
        </w:rPr>
        <w:t xml:space="preserve"> года.</w:t>
      </w:r>
      <w:proofErr w:type="gramEnd"/>
    </w:p>
    <w:p w:rsidR="000D6C7E" w:rsidRPr="00097C7D" w:rsidRDefault="000D6C7E" w:rsidP="00614069">
      <w:pPr>
        <w:tabs>
          <w:tab w:val="num" w:pos="142"/>
          <w:tab w:val="left" w:pos="1560"/>
        </w:tabs>
        <w:autoSpaceDE w:val="0"/>
        <w:autoSpaceDN w:val="0"/>
        <w:adjustRightInd w:val="0"/>
        <w:ind w:firstLine="709"/>
        <w:rPr>
          <w:rFonts w:cs="Arial"/>
        </w:rPr>
      </w:pPr>
      <w:r w:rsidRPr="00097C7D">
        <w:rPr>
          <w:rFonts w:cs="Arial"/>
        </w:rPr>
        <w:t>2.</w:t>
      </w:r>
      <w:r w:rsidR="00830A03" w:rsidRPr="00097C7D">
        <w:rPr>
          <w:rFonts w:cs="Arial"/>
        </w:rPr>
        <w:t>3</w:t>
      </w:r>
      <w:r w:rsidRPr="00097C7D">
        <w:rPr>
          <w:rFonts w:cs="Arial"/>
        </w:rPr>
        <w:t>.</w:t>
      </w:r>
      <w:r w:rsidR="00830A03" w:rsidRPr="00097C7D">
        <w:rPr>
          <w:rFonts w:cs="Arial"/>
        </w:rPr>
        <w:t xml:space="preserve"> </w:t>
      </w:r>
      <w:r w:rsidRPr="00097C7D">
        <w:rPr>
          <w:rFonts w:cs="Arial"/>
        </w:rPr>
        <w:t>Результат предос</w:t>
      </w:r>
      <w:r w:rsidR="00B658CD" w:rsidRPr="00097C7D">
        <w:rPr>
          <w:rFonts w:cs="Arial"/>
        </w:rPr>
        <w:t>тавления муниципальной услуги.</w:t>
      </w:r>
    </w:p>
    <w:p w:rsidR="0056316B" w:rsidRPr="00097C7D" w:rsidRDefault="000D6C7E" w:rsidP="00614069">
      <w:pPr>
        <w:pStyle w:val="ConsPlusNormal"/>
        <w:ind w:firstLine="709"/>
        <w:jc w:val="both"/>
        <w:rPr>
          <w:sz w:val="24"/>
          <w:szCs w:val="24"/>
          <w:lang w:eastAsia="ru-RU"/>
        </w:rPr>
      </w:pPr>
      <w:r w:rsidRPr="00097C7D">
        <w:rPr>
          <w:sz w:val="24"/>
          <w:szCs w:val="24"/>
        </w:rPr>
        <w:t xml:space="preserve">Результатом предоставления муниципальной услуги является </w:t>
      </w:r>
      <w:r w:rsidR="0056316B" w:rsidRPr="00097C7D">
        <w:rPr>
          <w:sz w:val="24"/>
          <w:szCs w:val="24"/>
          <w:lang w:eastAsia="ru-RU"/>
        </w:rPr>
        <w:t xml:space="preserve">выдача постановления администрации о прекращении права постоянного (бессрочного) </w:t>
      </w:r>
      <w:r w:rsidR="0056316B" w:rsidRPr="00097C7D">
        <w:rPr>
          <w:sz w:val="24"/>
          <w:szCs w:val="24"/>
          <w:lang w:eastAsia="ru-RU"/>
        </w:rPr>
        <w:lastRenderedPageBreak/>
        <w:t>пользования</w:t>
      </w:r>
      <w:r w:rsidR="000D2009" w:rsidRPr="00097C7D">
        <w:rPr>
          <w:sz w:val="24"/>
          <w:szCs w:val="24"/>
        </w:rPr>
        <w:t xml:space="preserve"> земельным </w:t>
      </w:r>
      <w:proofErr w:type="gramStart"/>
      <w:r w:rsidR="000D2009" w:rsidRPr="00097C7D">
        <w:rPr>
          <w:sz w:val="24"/>
          <w:szCs w:val="24"/>
        </w:rPr>
        <w:t>участком</w:t>
      </w:r>
      <w:proofErr w:type="gramEnd"/>
      <w:r w:rsidR="000D2009" w:rsidRPr="00097C7D">
        <w:rPr>
          <w:sz w:val="24"/>
          <w:szCs w:val="24"/>
        </w:rPr>
        <w:t xml:space="preserve"> находящимся в муниципальной собственности или государственная собственность на который не разграничена</w:t>
      </w:r>
      <w:r w:rsidR="008530CF" w:rsidRPr="00097C7D">
        <w:rPr>
          <w:sz w:val="24"/>
          <w:szCs w:val="24"/>
        </w:rPr>
        <w:t>,</w:t>
      </w:r>
      <w:r w:rsidR="008530CF" w:rsidRPr="00097C7D">
        <w:rPr>
          <w:sz w:val="24"/>
          <w:szCs w:val="24"/>
          <w:lang w:eastAsia="ru-RU"/>
        </w:rPr>
        <w:t xml:space="preserve"> либо уведомления о мотивированном отказе в предоставлении муниципальной услуги</w:t>
      </w:r>
      <w:r w:rsidR="000D2009" w:rsidRPr="00097C7D">
        <w:rPr>
          <w:sz w:val="24"/>
          <w:szCs w:val="24"/>
        </w:rPr>
        <w:t>.</w:t>
      </w:r>
    </w:p>
    <w:p w:rsidR="000D6C7E" w:rsidRPr="00097C7D" w:rsidRDefault="00830A03" w:rsidP="00614069">
      <w:pPr>
        <w:tabs>
          <w:tab w:val="num" w:pos="142"/>
          <w:tab w:val="left" w:pos="1440"/>
          <w:tab w:val="left" w:pos="1560"/>
        </w:tabs>
        <w:autoSpaceDE w:val="0"/>
        <w:autoSpaceDN w:val="0"/>
        <w:adjustRightInd w:val="0"/>
        <w:ind w:firstLine="709"/>
        <w:rPr>
          <w:rFonts w:cs="Arial"/>
        </w:rPr>
      </w:pPr>
      <w:r w:rsidRPr="00097C7D">
        <w:rPr>
          <w:rFonts w:cs="Arial"/>
        </w:rPr>
        <w:t>2.4</w:t>
      </w:r>
      <w:r w:rsidR="000D6C7E" w:rsidRPr="00097C7D">
        <w:rPr>
          <w:rFonts w:cs="Arial"/>
        </w:rPr>
        <w:t>.Срок предоставления муниципальной услуги.</w:t>
      </w:r>
    </w:p>
    <w:p w:rsidR="00212668" w:rsidRPr="00097C7D" w:rsidRDefault="00212668" w:rsidP="00614069">
      <w:pPr>
        <w:pStyle w:val="ConsPlusNormal"/>
        <w:ind w:firstLine="709"/>
        <w:jc w:val="both"/>
        <w:rPr>
          <w:sz w:val="24"/>
          <w:szCs w:val="24"/>
        </w:rPr>
      </w:pPr>
      <w:r w:rsidRPr="00097C7D">
        <w:rPr>
          <w:sz w:val="24"/>
          <w:szCs w:val="24"/>
        </w:rPr>
        <w:t xml:space="preserve">Срок предоставления муниципальной услуги не </w:t>
      </w:r>
      <w:r w:rsidR="008530CF" w:rsidRPr="00097C7D">
        <w:rPr>
          <w:sz w:val="24"/>
          <w:szCs w:val="24"/>
        </w:rPr>
        <w:t>должен превышать 33 календарных дней</w:t>
      </w:r>
      <w:r w:rsidRPr="00097C7D">
        <w:rPr>
          <w:sz w:val="24"/>
          <w:szCs w:val="24"/>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097C7D" w:rsidRDefault="00212668" w:rsidP="00614069">
      <w:pPr>
        <w:autoSpaceDE w:val="0"/>
        <w:autoSpaceDN w:val="0"/>
        <w:adjustRightInd w:val="0"/>
        <w:ind w:firstLine="709"/>
        <w:rPr>
          <w:rFonts w:cs="Arial"/>
        </w:rPr>
      </w:pPr>
      <w:r w:rsidRPr="00097C7D">
        <w:rPr>
          <w:rFonts w:cs="Arial"/>
        </w:rPr>
        <w:t xml:space="preserve">Срок регистрации </w:t>
      </w:r>
      <w:r w:rsidR="0067051B" w:rsidRPr="00097C7D">
        <w:rPr>
          <w:rFonts w:cs="Arial"/>
        </w:rPr>
        <w:t xml:space="preserve">заявления и </w:t>
      </w:r>
      <w:r w:rsidR="002B3CF0" w:rsidRPr="00097C7D">
        <w:rPr>
          <w:rFonts w:cs="Arial"/>
        </w:rPr>
        <w:t xml:space="preserve">прилагаемых к нему </w:t>
      </w:r>
      <w:r w:rsidRPr="00097C7D">
        <w:rPr>
          <w:rFonts w:cs="Arial"/>
        </w:rPr>
        <w:t>документов - 1 календарный день.</w:t>
      </w:r>
    </w:p>
    <w:p w:rsidR="00212668" w:rsidRPr="00097C7D" w:rsidRDefault="00212668" w:rsidP="00614069">
      <w:pPr>
        <w:autoSpaceDE w:val="0"/>
        <w:autoSpaceDN w:val="0"/>
        <w:adjustRightInd w:val="0"/>
        <w:ind w:firstLine="709"/>
        <w:rPr>
          <w:rFonts w:cs="Arial"/>
        </w:rPr>
      </w:pPr>
      <w:r w:rsidRPr="00097C7D">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097C7D" w:rsidRDefault="00212668" w:rsidP="00614069">
      <w:pPr>
        <w:autoSpaceDE w:val="0"/>
        <w:autoSpaceDN w:val="0"/>
        <w:adjustRightInd w:val="0"/>
        <w:ind w:firstLine="709"/>
        <w:rPr>
          <w:rFonts w:cs="Arial"/>
        </w:rPr>
      </w:pPr>
      <w:r w:rsidRPr="00097C7D">
        <w:rPr>
          <w:rFonts w:cs="Arial"/>
        </w:rPr>
        <w:t xml:space="preserve">Срок подготовки проекта постановления администрации о прекращении права постоянного (бессрочного) пользования земельным участком </w:t>
      </w:r>
      <w:r w:rsidR="00611D83" w:rsidRPr="00097C7D">
        <w:rPr>
          <w:rFonts w:cs="Arial"/>
        </w:rPr>
        <w:t xml:space="preserve">либо уведомления о мотивированном отказе </w:t>
      </w:r>
      <w:r w:rsidRPr="00097C7D">
        <w:rPr>
          <w:rFonts w:cs="Arial"/>
        </w:rPr>
        <w:t>- 19 календарных дней.</w:t>
      </w:r>
    </w:p>
    <w:p w:rsidR="00611D83" w:rsidRPr="00097C7D" w:rsidRDefault="00611D83" w:rsidP="00614069">
      <w:pPr>
        <w:autoSpaceDE w:val="0"/>
        <w:autoSpaceDN w:val="0"/>
        <w:adjustRightInd w:val="0"/>
        <w:ind w:firstLine="709"/>
        <w:rPr>
          <w:rFonts w:cs="Arial"/>
        </w:rPr>
      </w:pPr>
      <w:r w:rsidRPr="00097C7D">
        <w:rPr>
          <w:rFonts w:cs="Arial"/>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097C7D">
        <w:rPr>
          <w:rFonts w:cs="Arial"/>
        </w:rPr>
        <w:t>календарных</w:t>
      </w:r>
      <w:proofErr w:type="gramEnd"/>
      <w:r w:rsidRPr="00097C7D">
        <w:rPr>
          <w:rFonts w:cs="Arial"/>
        </w:rPr>
        <w:t xml:space="preserve"> дня.</w:t>
      </w:r>
    </w:p>
    <w:p w:rsidR="0013372D" w:rsidRPr="00097C7D" w:rsidRDefault="0013372D" w:rsidP="00614069">
      <w:pPr>
        <w:autoSpaceDE w:val="0"/>
        <w:autoSpaceDN w:val="0"/>
        <w:adjustRightInd w:val="0"/>
        <w:ind w:firstLine="709"/>
        <w:rPr>
          <w:rFonts w:cs="Arial"/>
        </w:rPr>
      </w:pPr>
      <w:r w:rsidRPr="00097C7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097C7D" w:rsidRDefault="00027A4A" w:rsidP="00614069">
      <w:pPr>
        <w:autoSpaceDE w:val="0"/>
        <w:autoSpaceDN w:val="0"/>
        <w:adjustRightInd w:val="0"/>
        <w:ind w:firstLine="709"/>
        <w:rPr>
          <w:rFonts w:cs="Arial"/>
        </w:rPr>
      </w:pPr>
      <w:r w:rsidRPr="00097C7D">
        <w:rPr>
          <w:rFonts w:cs="Arial"/>
        </w:rPr>
        <w:t>Оснований для приостановления предоставления муниципальной услуги законодательством не предусмотрено.</w:t>
      </w:r>
    </w:p>
    <w:p w:rsidR="000D6C7E" w:rsidRPr="00097C7D" w:rsidRDefault="000D6C7E" w:rsidP="00614069">
      <w:pPr>
        <w:numPr>
          <w:ilvl w:val="1"/>
          <w:numId w:val="15"/>
        </w:numPr>
        <w:tabs>
          <w:tab w:val="left" w:pos="1440"/>
          <w:tab w:val="left" w:pos="1560"/>
        </w:tabs>
        <w:ind w:left="0" w:firstLine="709"/>
        <w:rPr>
          <w:rFonts w:cs="Arial"/>
        </w:rPr>
      </w:pPr>
      <w:r w:rsidRPr="00097C7D">
        <w:rPr>
          <w:rFonts w:cs="Arial"/>
        </w:rPr>
        <w:t>Правовые основы для предоставления муниципальной услуги.</w:t>
      </w:r>
    </w:p>
    <w:p w:rsidR="000D6C7E" w:rsidRPr="00097C7D" w:rsidRDefault="000D6C7E" w:rsidP="00614069">
      <w:pPr>
        <w:tabs>
          <w:tab w:val="num" w:pos="792"/>
          <w:tab w:val="left" w:pos="1440"/>
          <w:tab w:val="left" w:pos="1560"/>
        </w:tabs>
        <w:ind w:firstLine="709"/>
        <w:rPr>
          <w:rFonts w:cs="Arial"/>
        </w:rPr>
      </w:pPr>
      <w:r w:rsidRPr="00097C7D">
        <w:rPr>
          <w:rFonts w:cs="Arial"/>
        </w:rPr>
        <w:t xml:space="preserve">Предоставление муниципальной услуги </w:t>
      </w:r>
      <w:r w:rsidR="00B658CD" w:rsidRPr="00097C7D">
        <w:rPr>
          <w:rFonts w:cs="Arial"/>
        </w:rPr>
        <w:t>«</w:t>
      </w:r>
      <w:r w:rsidR="00431F81" w:rsidRPr="00097C7D">
        <w:rPr>
          <w:rFonts w:cs="Arial"/>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00431F81" w:rsidRPr="00097C7D">
        <w:rPr>
          <w:rFonts w:cs="Arial"/>
        </w:rPr>
        <w:t>который</w:t>
      </w:r>
      <w:proofErr w:type="gramEnd"/>
      <w:r w:rsidR="00431F81" w:rsidRPr="00097C7D">
        <w:rPr>
          <w:rFonts w:cs="Arial"/>
        </w:rPr>
        <w:t xml:space="preserve"> не разграничена</w:t>
      </w:r>
      <w:r w:rsidR="00B658CD" w:rsidRPr="00097C7D">
        <w:rPr>
          <w:rFonts w:cs="Arial"/>
        </w:rPr>
        <w:t>»</w:t>
      </w:r>
      <w:r w:rsidRPr="00097C7D">
        <w:rPr>
          <w:rFonts w:cs="Arial"/>
        </w:rPr>
        <w:t xml:space="preserve"> осуществляется в соответствии с:</w:t>
      </w:r>
    </w:p>
    <w:p w:rsidR="0013372D" w:rsidRPr="00097C7D" w:rsidRDefault="0013372D" w:rsidP="00614069">
      <w:pPr>
        <w:pStyle w:val="ConsPlusNormal"/>
        <w:ind w:firstLine="709"/>
        <w:jc w:val="both"/>
        <w:rPr>
          <w:sz w:val="24"/>
          <w:szCs w:val="24"/>
        </w:rPr>
      </w:pPr>
      <w:r w:rsidRPr="00097C7D">
        <w:rPr>
          <w:sz w:val="24"/>
          <w:szCs w:val="24"/>
        </w:rPr>
        <w:t>Конституцией Российской Федерации, принятой на всенародном голосовании 12.12.1993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26.01.2009, </w:t>
      </w:r>
      <w:r w:rsidR="00E65EB2" w:rsidRPr="00097C7D">
        <w:rPr>
          <w:sz w:val="24"/>
          <w:szCs w:val="24"/>
        </w:rPr>
        <w:t>№</w:t>
      </w:r>
      <w:r w:rsidRPr="00097C7D">
        <w:rPr>
          <w:sz w:val="24"/>
          <w:szCs w:val="24"/>
        </w:rPr>
        <w:t xml:space="preserve"> 4, ст. 445;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25.12.1993, </w:t>
      </w:r>
      <w:r w:rsidR="00E65EB2" w:rsidRPr="00097C7D">
        <w:rPr>
          <w:sz w:val="24"/>
          <w:szCs w:val="24"/>
        </w:rPr>
        <w:t>№</w:t>
      </w:r>
      <w:r w:rsidRPr="00097C7D">
        <w:rPr>
          <w:sz w:val="24"/>
          <w:szCs w:val="24"/>
        </w:rPr>
        <w:t xml:space="preserve"> 237; </w:t>
      </w:r>
      <w:r w:rsidR="00B658CD" w:rsidRPr="00097C7D">
        <w:rPr>
          <w:sz w:val="24"/>
          <w:szCs w:val="24"/>
        </w:rPr>
        <w:t>«</w:t>
      </w:r>
      <w:r w:rsidRPr="00097C7D">
        <w:rPr>
          <w:sz w:val="24"/>
          <w:szCs w:val="24"/>
        </w:rPr>
        <w:t>Парламентская газета</w:t>
      </w:r>
      <w:r w:rsidR="00B658CD" w:rsidRPr="00097C7D">
        <w:rPr>
          <w:sz w:val="24"/>
          <w:szCs w:val="24"/>
        </w:rPr>
        <w:t>»</w:t>
      </w:r>
      <w:r w:rsidRPr="00097C7D">
        <w:rPr>
          <w:sz w:val="24"/>
          <w:szCs w:val="24"/>
        </w:rPr>
        <w:t xml:space="preserve">, 26-29.01.2009, </w:t>
      </w:r>
      <w:r w:rsidR="00E65EB2" w:rsidRPr="00097C7D">
        <w:rPr>
          <w:sz w:val="24"/>
          <w:szCs w:val="24"/>
        </w:rPr>
        <w:t>№</w:t>
      </w:r>
      <w:r w:rsidRPr="00097C7D">
        <w:rPr>
          <w:sz w:val="24"/>
          <w:szCs w:val="24"/>
        </w:rPr>
        <w:t xml:space="preserve"> 4);</w:t>
      </w:r>
    </w:p>
    <w:p w:rsidR="0013372D" w:rsidRPr="00097C7D" w:rsidRDefault="0013372D" w:rsidP="00614069">
      <w:pPr>
        <w:pStyle w:val="ConsPlusNormal"/>
        <w:ind w:firstLine="709"/>
        <w:jc w:val="both"/>
        <w:rPr>
          <w:sz w:val="24"/>
          <w:szCs w:val="24"/>
        </w:rPr>
      </w:pPr>
      <w:r w:rsidRPr="00097C7D">
        <w:rPr>
          <w:sz w:val="24"/>
          <w:szCs w:val="24"/>
        </w:rPr>
        <w:t xml:space="preserve">Градостроительным кодексом Российской Федерации от 29.12.2004 </w:t>
      </w:r>
      <w:r w:rsidR="00E65EB2" w:rsidRPr="00097C7D">
        <w:rPr>
          <w:sz w:val="24"/>
          <w:szCs w:val="24"/>
        </w:rPr>
        <w:t>№</w:t>
      </w:r>
      <w:r w:rsidRPr="00097C7D">
        <w:rPr>
          <w:sz w:val="24"/>
          <w:szCs w:val="24"/>
        </w:rPr>
        <w:t xml:space="preserve"> 190-ФЗ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30.12.2004, </w:t>
      </w:r>
      <w:r w:rsidR="00E65EB2" w:rsidRPr="00097C7D">
        <w:rPr>
          <w:sz w:val="24"/>
          <w:szCs w:val="24"/>
        </w:rPr>
        <w:t>№</w:t>
      </w:r>
      <w:r w:rsidRPr="00097C7D">
        <w:rPr>
          <w:sz w:val="24"/>
          <w:szCs w:val="24"/>
        </w:rPr>
        <w:t xml:space="preserve"> 290;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03.01.2005, </w:t>
      </w:r>
      <w:r w:rsidR="00E65EB2" w:rsidRPr="00097C7D">
        <w:rPr>
          <w:sz w:val="24"/>
          <w:szCs w:val="24"/>
        </w:rPr>
        <w:t>№</w:t>
      </w:r>
      <w:r w:rsidRPr="00097C7D">
        <w:rPr>
          <w:sz w:val="24"/>
          <w:szCs w:val="24"/>
        </w:rPr>
        <w:t xml:space="preserve"> 1 (часть 1), ст. 16; </w:t>
      </w:r>
      <w:r w:rsidR="00B658CD" w:rsidRPr="00097C7D">
        <w:rPr>
          <w:sz w:val="24"/>
          <w:szCs w:val="24"/>
        </w:rPr>
        <w:t>«</w:t>
      </w:r>
      <w:r w:rsidRPr="00097C7D">
        <w:rPr>
          <w:sz w:val="24"/>
          <w:szCs w:val="24"/>
        </w:rPr>
        <w:t>Парламентская газета</w:t>
      </w:r>
      <w:r w:rsidR="00B658CD" w:rsidRPr="00097C7D">
        <w:rPr>
          <w:sz w:val="24"/>
          <w:szCs w:val="24"/>
        </w:rPr>
        <w:t>»</w:t>
      </w:r>
      <w:r w:rsidRPr="00097C7D">
        <w:rPr>
          <w:sz w:val="24"/>
          <w:szCs w:val="24"/>
        </w:rPr>
        <w:t xml:space="preserve">, 14.01.2005, </w:t>
      </w:r>
      <w:r w:rsidR="00E65EB2" w:rsidRPr="00097C7D">
        <w:rPr>
          <w:sz w:val="24"/>
          <w:szCs w:val="24"/>
        </w:rPr>
        <w:t>№</w:t>
      </w:r>
      <w:r w:rsidRPr="00097C7D">
        <w:rPr>
          <w:sz w:val="24"/>
          <w:szCs w:val="24"/>
        </w:rPr>
        <w:t xml:space="preserve"> 5-6);</w:t>
      </w:r>
    </w:p>
    <w:p w:rsidR="0013372D" w:rsidRPr="00097C7D" w:rsidRDefault="0013372D" w:rsidP="00614069">
      <w:pPr>
        <w:pStyle w:val="ConsPlusNormal"/>
        <w:ind w:firstLine="709"/>
        <w:jc w:val="both"/>
        <w:rPr>
          <w:sz w:val="24"/>
          <w:szCs w:val="24"/>
        </w:rPr>
      </w:pPr>
      <w:r w:rsidRPr="00097C7D">
        <w:rPr>
          <w:sz w:val="24"/>
          <w:szCs w:val="24"/>
        </w:rPr>
        <w:t xml:space="preserve">Гражданским кодексом Российской Федерации (часть 1) от 30.11.1994 </w:t>
      </w:r>
      <w:r w:rsidR="00E65EB2" w:rsidRPr="00097C7D">
        <w:rPr>
          <w:sz w:val="24"/>
          <w:szCs w:val="24"/>
        </w:rPr>
        <w:t>№</w:t>
      </w:r>
      <w:r w:rsidRPr="00097C7D">
        <w:rPr>
          <w:sz w:val="24"/>
          <w:szCs w:val="24"/>
        </w:rPr>
        <w:t xml:space="preserve"> 51-ФЗ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05.12.1994, </w:t>
      </w:r>
      <w:r w:rsidR="00E65EB2" w:rsidRPr="00097C7D">
        <w:rPr>
          <w:sz w:val="24"/>
          <w:szCs w:val="24"/>
        </w:rPr>
        <w:t>№</w:t>
      </w:r>
      <w:r w:rsidRPr="00097C7D">
        <w:rPr>
          <w:sz w:val="24"/>
          <w:szCs w:val="24"/>
        </w:rPr>
        <w:t xml:space="preserve"> 32, ст. 3301;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08.12.1994, </w:t>
      </w:r>
      <w:r w:rsidR="00E65EB2" w:rsidRPr="00097C7D">
        <w:rPr>
          <w:sz w:val="24"/>
          <w:szCs w:val="24"/>
        </w:rPr>
        <w:t>№</w:t>
      </w:r>
      <w:r w:rsidRPr="00097C7D">
        <w:rPr>
          <w:sz w:val="24"/>
          <w:szCs w:val="24"/>
        </w:rPr>
        <w:t xml:space="preserve"> 238-239);</w:t>
      </w:r>
    </w:p>
    <w:p w:rsidR="0013372D" w:rsidRPr="00097C7D" w:rsidRDefault="0013372D" w:rsidP="00614069">
      <w:pPr>
        <w:pStyle w:val="ConsPlusNormal"/>
        <w:ind w:firstLine="709"/>
        <w:jc w:val="both"/>
        <w:rPr>
          <w:sz w:val="24"/>
          <w:szCs w:val="24"/>
        </w:rPr>
      </w:pPr>
      <w:r w:rsidRPr="00097C7D">
        <w:rPr>
          <w:sz w:val="24"/>
          <w:szCs w:val="24"/>
        </w:rPr>
        <w:t xml:space="preserve">Земельным кодексом Российской Федерации от 25.10.2001 </w:t>
      </w:r>
      <w:r w:rsidR="00E65EB2" w:rsidRPr="00097C7D">
        <w:rPr>
          <w:sz w:val="24"/>
          <w:szCs w:val="24"/>
        </w:rPr>
        <w:t>№</w:t>
      </w:r>
      <w:r w:rsidRPr="00097C7D">
        <w:rPr>
          <w:sz w:val="24"/>
          <w:szCs w:val="24"/>
        </w:rPr>
        <w:t xml:space="preserve"> 136-ФЗ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29.10.2001, </w:t>
      </w:r>
      <w:r w:rsidR="00E65EB2" w:rsidRPr="00097C7D">
        <w:rPr>
          <w:sz w:val="24"/>
          <w:szCs w:val="24"/>
        </w:rPr>
        <w:t>№</w:t>
      </w:r>
      <w:r w:rsidRPr="00097C7D">
        <w:rPr>
          <w:sz w:val="24"/>
          <w:szCs w:val="24"/>
        </w:rPr>
        <w:t xml:space="preserve"> 44, ст. 4147; </w:t>
      </w:r>
      <w:r w:rsidR="00B658CD" w:rsidRPr="00097C7D">
        <w:rPr>
          <w:sz w:val="24"/>
          <w:szCs w:val="24"/>
        </w:rPr>
        <w:t>«</w:t>
      </w:r>
      <w:r w:rsidRPr="00097C7D">
        <w:rPr>
          <w:sz w:val="24"/>
          <w:szCs w:val="24"/>
        </w:rPr>
        <w:t>Парламентская газета</w:t>
      </w:r>
      <w:r w:rsidR="00B658CD" w:rsidRPr="00097C7D">
        <w:rPr>
          <w:sz w:val="24"/>
          <w:szCs w:val="24"/>
        </w:rPr>
        <w:t>»</w:t>
      </w:r>
      <w:r w:rsidRPr="00097C7D">
        <w:rPr>
          <w:sz w:val="24"/>
          <w:szCs w:val="24"/>
        </w:rPr>
        <w:t xml:space="preserve">, 30.10.2001, </w:t>
      </w:r>
      <w:r w:rsidR="00E65EB2" w:rsidRPr="00097C7D">
        <w:rPr>
          <w:sz w:val="24"/>
          <w:szCs w:val="24"/>
        </w:rPr>
        <w:t>№</w:t>
      </w:r>
      <w:r w:rsidRPr="00097C7D">
        <w:rPr>
          <w:sz w:val="24"/>
          <w:szCs w:val="24"/>
        </w:rPr>
        <w:t xml:space="preserve"> 204-205;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30.10.2001, </w:t>
      </w:r>
      <w:r w:rsidR="00E65EB2" w:rsidRPr="00097C7D">
        <w:rPr>
          <w:sz w:val="24"/>
          <w:szCs w:val="24"/>
        </w:rPr>
        <w:t>№</w:t>
      </w:r>
      <w:r w:rsidRPr="00097C7D">
        <w:rPr>
          <w:sz w:val="24"/>
          <w:szCs w:val="24"/>
        </w:rPr>
        <w:t xml:space="preserve"> 211-212);</w:t>
      </w:r>
    </w:p>
    <w:p w:rsidR="0013372D" w:rsidRPr="00097C7D" w:rsidRDefault="0013372D" w:rsidP="00614069">
      <w:pPr>
        <w:pStyle w:val="ConsPlusNormal"/>
        <w:ind w:firstLine="709"/>
        <w:jc w:val="both"/>
        <w:rPr>
          <w:sz w:val="24"/>
          <w:szCs w:val="24"/>
        </w:rPr>
      </w:pPr>
      <w:r w:rsidRPr="00097C7D">
        <w:rPr>
          <w:sz w:val="24"/>
          <w:szCs w:val="24"/>
        </w:rPr>
        <w:t xml:space="preserve">Федеральным законом от 25.10.2001 </w:t>
      </w:r>
      <w:r w:rsidR="00E65EB2" w:rsidRPr="00097C7D">
        <w:rPr>
          <w:sz w:val="24"/>
          <w:szCs w:val="24"/>
        </w:rPr>
        <w:t>№</w:t>
      </w:r>
      <w:r w:rsidRPr="00097C7D">
        <w:rPr>
          <w:sz w:val="24"/>
          <w:szCs w:val="24"/>
        </w:rPr>
        <w:t xml:space="preserve"> 137-ФЗ </w:t>
      </w:r>
      <w:r w:rsidR="00B658CD" w:rsidRPr="00097C7D">
        <w:rPr>
          <w:sz w:val="24"/>
          <w:szCs w:val="24"/>
        </w:rPr>
        <w:t>«</w:t>
      </w:r>
      <w:r w:rsidRPr="00097C7D">
        <w:rPr>
          <w:sz w:val="24"/>
          <w:szCs w:val="24"/>
        </w:rPr>
        <w:t>О введении в действие Земельного кодекса Российской Федерации</w:t>
      </w:r>
      <w:r w:rsidR="00B658CD" w:rsidRPr="00097C7D">
        <w:rPr>
          <w:sz w:val="24"/>
          <w:szCs w:val="24"/>
        </w:rPr>
        <w:t>»</w:t>
      </w:r>
      <w:r w:rsidRPr="00097C7D">
        <w:rPr>
          <w:sz w:val="24"/>
          <w:szCs w:val="24"/>
        </w:rPr>
        <w:t xml:space="preserve">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29.10.2001, </w:t>
      </w:r>
      <w:r w:rsidR="00E65EB2" w:rsidRPr="00097C7D">
        <w:rPr>
          <w:sz w:val="24"/>
          <w:szCs w:val="24"/>
        </w:rPr>
        <w:t>№</w:t>
      </w:r>
      <w:r w:rsidRPr="00097C7D">
        <w:rPr>
          <w:sz w:val="24"/>
          <w:szCs w:val="24"/>
        </w:rPr>
        <w:t xml:space="preserve"> 44, ст. 4148; </w:t>
      </w:r>
      <w:r w:rsidR="00B658CD" w:rsidRPr="00097C7D">
        <w:rPr>
          <w:sz w:val="24"/>
          <w:szCs w:val="24"/>
        </w:rPr>
        <w:t>«</w:t>
      </w:r>
      <w:r w:rsidRPr="00097C7D">
        <w:rPr>
          <w:sz w:val="24"/>
          <w:szCs w:val="24"/>
        </w:rPr>
        <w:t>Парламентская газета</w:t>
      </w:r>
      <w:r w:rsidR="00B658CD" w:rsidRPr="00097C7D">
        <w:rPr>
          <w:sz w:val="24"/>
          <w:szCs w:val="24"/>
        </w:rPr>
        <w:t>»</w:t>
      </w:r>
      <w:r w:rsidRPr="00097C7D">
        <w:rPr>
          <w:sz w:val="24"/>
          <w:szCs w:val="24"/>
        </w:rPr>
        <w:t xml:space="preserve">, 30.10.2001, </w:t>
      </w:r>
      <w:r w:rsidR="00E65EB2" w:rsidRPr="00097C7D">
        <w:rPr>
          <w:sz w:val="24"/>
          <w:szCs w:val="24"/>
        </w:rPr>
        <w:t>№</w:t>
      </w:r>
      <w:r w:rsidRPr="00097C7D">
        <w:rPr>
          <w:sz w:val="24"/>
          <w:szCs w:val="24"/>
        </w:rPr>
        <w:t xml:space="preserve"> 204-205;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30.10.2001, </w:t>
      </w:r>
      <w:r w:rsidR="00E65EB2" w:rsidRPr="00097C7D">
        <w:rPr>
          <w:sz w:val="24"/>
          <w:szCs w:val="24"/>
        </w:rPr>
        <w:t>№</w:t>
      </w:r>
      <w:r w:rsidRPr="00097C7D">
        <w:rPr>
          <w:sz w:val="24"/>
          <w:szCs w:val="24"/>
        </w:rPr>
        <w:t xml:space="preserve"> 211-212);</w:t>
      </w:r>
    </w:p>
    <w:p w:rsidR="0013372D" w:rsidRPr="00097C7D" w:rsidRDefault="0013372D" w:rsidP="00D054A3">
      <w:pPr>
        <w:pStyle w:val="ConsPlusNormal"/>
        <w:ind w:firstLine="709"/>
        <w:jc w:val="both"/>
        <w:rPr>
          <w:sz w:val="24"/>
          <w:szCs w:val="24"/>
        </w:rPr>
      </w:pPr>
      <w:r w:rsidRPr="00097C7D">
        <w:rPr>
          <w:sz w:val="24"/>
          <w:szCs w:val="24"/>
        </w:rPr>
        <w:t xml:space="preserve">Федеральным законом от 27.07.2010 </w:t>
      </w:r>
      <w:r w:rsidR="00E65EB2" w:rsidRPr="00097C7D">
        <w:rPr>
          <w:sz w:val="24"/>
          <w:szCs w:val="24"/>
        </w:rPr>
        <w:t>№</w:t>
      </w:r>
      <w:r w:rsidRPr="00097C7D">
        <w:rPr>
          <w:sz w:val="24"/>
          <w:szCs w:val="24"/>
        </w:rPr>
        <w:t xml:space="preserve"> 210-ФЗ </w:t>
      </w:r>
      <w:r w:rsidR="00B658CD" w:rsidRPr="00097C7D">
        <w:rPr>
          <w:sz w:val="24"/>
          <w:szCs w:val="24"/>
        </w:rPr>
        <w:t>«</w:t>
      </w:r>
      <w:r w:rsidRPr="00097C7D">
        <w:rPr>
          <w:sz w:val="24"/>
          <w:szCs w:val="24"/>
        </w:rPr>
        <w:t xml:space="preserve">Об организации </w:t>
      </w:r>
      <w:r w:rsidRPr="00097C7D">
        <w:rPr>
          <w:sz w:val="24"/>
          <w:szCs w:val="24"/>
        </w:rPr>
        <w:lastRenderedPageBreak/>
        <w:t>предоставления государственных и муниципальных услуг</w:t>
      </w:r>
      <w:r w:rsidR="00B658CD" w:rsidRPr="00097C7D">
        <w:rPr>
          <w:sz w:val="24"/>
          <w:szCs w:val="24"/>
        </w:rPr>
        <w:t>»</w:t>
      </w:r>
      <w:r w:rsidRPr="00097C7D">
        <w:rPr>
          <w:sz w:val="24"/>
          <w:szCs w:val="24"/>
        </w:rPr>
        <w:t xml:space="preserve"> (</w:t>
      </w:r>
      <w:r w:rsidR="00B658CD" w:rsidRPr="00097C7D">
        <w:rPr>
          <w:sz w:val="24"/>
          <w:szCs w:val="24"/>
        </w:rPr>
        <w:t>«</w:t>
      </w:r>
      <w:r w:rsidRPr="00097C7D">
        <w:rPr>
          <w:sz w:val="24"/>
          <w:szCs w:val="24"/>
        </w:rPr>
        <w:t>Российская газета</w:t>
      </w:r>
      <w:r w:rsidR="00B658CD" w:rsidRPr="00097C7D">
        <w:rPr>
          <w:sz w:val="24"/>
          <w:szCs w:val="24"/>
        </w:rPr>
        <w:t>»</w:t>
      </w:r>
      <w:r w:rsidRPr="00097C7D">
        <w:rPr>
          <w:sz w:val="24"/>
          <w:szCs w:val="24"/>
        </w:rPr>
        <w:t xml:space="preserve">, 30.07.2010, </w:t>
      </w:r>
      <w:r w:rsidR="00E65EB2" w:rsidRPr="00097C7D">
        <w:rPr>
          <w:sz w:val="24"/>
          <w:szCs w:val="24"/>
        </w:rPr>
        <w:t>№</w:t>
      </w:r>
      <w:r w:rsidRPr="00097C7D">
        <w:rPr>
          <w:sz w:val="24"/>
          <w:szCs w:val="24"/>
        </w:rPr>
        <w:t xml:space="preserve"> 168; </w:t>
      </w:r>
      <w:r w:rsidR="00B658CD" w:rsidRPr="00097C7D">
        <w:rPr>
          <w:sz w:val="24"/>
          <w:szCs w:val="24"/>
        </w:rPr>
        <w:t>«</w:t>
      </w:r>
      <w:r w:rsidRPr="00097C7D">
        <w:rPr>
          <w:sz w:val="24"/>
          <w:szCs w:val="24"/>
        </w:rPr>
        <w:t>Собрание законодательства РФ</w:t>
      </w:r>
      <w:r w:rsidR="00B658CD" w:rsidRPr="00097C7D">
        <w:rPr>
          <w:sz w:val="24"/>
          <w:szCs w:val="24"/>
        </w:rPr>
        <w:t>»</w:t>
      </w:r>
      <w:r w:rsidRPr="00097C7D">
        <w:rPr>
          <w:sz w:val="24"/>
          <w:szCs w:val="24"/>
        </w:rPr>
        <w:t xml:space="preserve">, 02.08.2010, </w:t>
      </w:r>
      <w:r w:rsidR="00E65EB2" w:rsidRPr="00097C7D">
        <w:rPr>
          <w:sz w:val="24"/>
          <w:szCs w:val="24"/>
        </w:rPr>
        <w:t>№</w:t>
      </w:r>
      <w:r w:rsidRPr="00097C7D">
        <w:rPr>
          <w:sz w:val="24"/>
          <w:szCs w:val="24"/>
        </w:rPr>
        <w:t xml:space="preserve"> 31, ст. 4179);</w:t>
      </w:r>
    </w:p>
    <w:p w:rsidR="0013372D" w:rsidRPr="00097C7D" w:rsidRDefault="0013372D" w:rsidP="00D054A3">
      <w:pPr>
        <w:autoSpaceDE w:val="0"/>
        <w:autoSpaceDN w:val="0"/>
        <w:adjustRightInd w:val="0"/>
        <w:ind w:firstLine="709"/>
        <w:rPr>
          <w:rFonts w:cs="Arial"/>
        </w:rPr>
      </w:pPr>
      <w:r w:rsidRPr="00097C7D">
        <w:rPr>
          <w:rFonts w:cs="Arial"/>
        </w:rPr>
        <w:t xml:space="preserve">Федеральным законом </w:t>
      </w:r>
      <w:r w:rsidR="00D054A3" w:rsidRPr="00097C7D">
        <w:rPr>
          <w:rFonts w:cs="Arial"/>
        </w:rPr>
        <w:t>от 06.10.2003 N 131-ФЗ «Об общих принципах организации местного самоуправления в Российской Федерации»</w:t>
      </w:r>
      <w:r w:rsidRPr="00097C7D">
        <w:rPr>
          <w:rFonts w:cs="Arial"/>
        </w:rPr>
        <w:t xml:space="preserve"> (</w:t>
      </w:r>
      <w:r w:rsidR="00B658CD" w:rsidRPr="00097C7D">
        <w:rPr>
          <w:rFonts w:cs="Arial"/>
        </w:rPr>
        <w:t>«</w:t>
      </w:r>
      <w:r w:rsidRPr="00097C7D">
        <w:rPr>
          <w:rFonts w:cs="Arial"/>
        </w:rPr>
        <w:t>Собрание законодательства РФ</w:t>
      </w:r>
      <w:r w:rsidR="00B658CD" w:rsidRPr="00097C7D">
        <w:rPr>
          <w:rFonts w:cs="Arial"/>
        </w:rPr>
        <w:t>»</w:t>
      </w:r>
      <w:r w:rsidRPr="00097C7D">
        <w:rPr>
          <w:rFonts w:cs="Arial"/>
        </w:rPr>
        <w:t xml:space="preserve">, 06.10.2003, </w:t>
      </w:r>
      <w:r w:rsidR="00E65EB2" w:rsidRPr="00097C7D">
        <w:rPr>
          <w:rFonts w:cs="Arial"/>
        </w:rPr>
        <w:t>№</w:t>
      </w:r>
      <w:r w:rsidRPr="00097C7D">
        <w:rPr>
          <w:rFonts w:cs="Arial"/>
        </w:rPr>
        <w:t xml:space="preserve"> 40, ст. 3822; </w:t>
      </w:r>
      <w:r w:rsidR="00B658CD" w:rsidRPr="00097C7D">
        <w:rPr>
          <w:rFonts w:cs="Arial"/>
        </w:rPr>
        <w:t>«</w:t>
      </w:r>
      <w:r w:rsidRPr="00097C7D">
        <w:rPr>
          <w:rFonts w:cs="Arial"/>
        </w:rPr>
        <w:t>Парламентская газета</w:t>
      </w:r>
      <w:r w:rsidR="00B658CD" w:rsidRPr="00097C7D">
        <w:rPr>
          <w:rFonts w:cs="Arial"/>
        </w:rPr>
        <w:t>»</w:t>
      </w:r>
      <w:r w:rsidRPr="00097C7D">
        <w:rPr>
          <w:rFonts w:cs="Arial"/>
        </w:rPr>
        <w:t xml:space="preserve">, 08.10.2003, </w:t>
      </w:r>
      <w:r w:rsidR="00E65EB2" w:rsidRPr="00097C7D">
        <w:rPr>
          <w:rFonts w:cs="Arial"/>
        </w:rPr>
        <w:t>№</w:t>
      </w:r>
      <w:r w:rsidRPr="00097C7D">
        <w:rPr>
          <w:rFonts w:cs="Arial"/>
        </w:rPr>
        <w:t xml:space="preserve"> 186; </w:t>
      </w:r>
      <w:r w:rsidR="00B658CD" w:rsidRPr="00097C7D">
        <w:rPr>
          <w:rFonts w:cs="Arial"/>
        </w:rPr>
        <w:t>«</w:t>
      </w:r>
      <w:r w:rsidRPr="00097C7D">
        <w:rPr>
          <w:rFonts w:cs="Arial"/>
        </w:rPr>
        <w:t>Российская газета</w:t>
      </w:r>
      <w:r w:rsidR="00B658CD" w:rsidRPr="00097C7D">
        <w:rPr>
          <w:rFonts w:cs="Arial"/>
        </w:rPr>
        <w:t>»</w:t>
      </w:r>
      <w:r w:rsidRPr="00097C7D">
        <w:rPr>
          <w:rFonts w:cs="Arial"/>
        </w:rPr>
        <w:t xml:space="preserve">, 08.10.2003, </w:t>
      </w:r>
      <w:r w:rsidR="00E65EB2" w:rsidRPr="00097C7D">
        <w:rPr>
          <w:rFonts w:cs="Arial"/>
        </w:rPr>
        <w:t>№</w:t>
      </w:r>
      <w:r w:rsidRPr="00097C7D">
        <w:rPr>
          <w:rFonts w:cs="Arial"/>
        </w:rPr>
        <w:t xml:space="preserve"> 202);</w:t>
      </w:r>
    </w:p>
    <w:p w:rsidR="0013372D" w:rsidRPr="00097C7D" w:rsidRDefault="0013372D" w:rsidP="00D054A3">
      <w:pPr>
        <w:pStyle w:val="ConsPlusNormal"/>
        <w:ind w:firstLine="709"/>
        <w:jc w:val="both"/>
        <w:rPr>
          <w:sz w:val="24"/>
          <w:szCs w:val="24"/>
        </w:rPr>
      </w:pPr>
      <w:r w:rsidRPr="00097C7D">
        <w:rPr>
          <w:sz w:val="24"/>
          <w:szCs w:val="24"/>
        </w:rPr>
        <w:t xml:space="preserve">Законом Воронежской области от 13.05.2008 </w:t>
      </w:r>
      <w:r w:rsidR="00E65EB2" w:rsidRPr="00097C7D">
        <w:rPr>
          <w:sz w:val="24"/>
          <w:szCs w:val="24"/>
        </w:rPr>
        <w:t>№</w:t>
      </w:r>
      <w:r w:rsidRPr="00097C7D">
        <w:rPr>
          <w:sz w:val="24"/>
          <w:szCs w:val="24"/>
        </w:rPr>
        <w:t xml:space="preserve"> 25-ОЗ </w:t>
      </w:r>
      <w:r w:rsidR="00B658CD" w:rsidRPr="00097C7D">
        <w:rPr>
          <w:sz w:val="24"/>
          <w:szCs w:val="24"/>
        </w:rPr>
        <w:t>«</w:t>
      </w:r>
      <w:r w:rsidRPr="00097C7D">
        <w:rPr>
          <w:sz w:val="24"/>
          <w:szCs w:val="24"/>
        </w:rPr>
        <w:t>О регулировании земельных отношений на территории Воронежской области</w:t>
      </w:r>
      <w:r w:rsidR="00B658CD" w:rsidRPr="00097C7D">
        <w:rPr>
          <w:sz w:val="24"/>
          <w:szCs w:val="24"/>
        </w:rPr>
        <w:t>»</w:t>
      </w:r>
      <w:r w:rsidRPr="00097C7D">
        <w:rPr>
          <w:sz w:val="24"/>
          <w:szCs w:val="24"/>
        </w:rPr>
        <w:t xml:space="preserve"> (</w:t>
      </w:r>
      <w:r w:rsidR="00B658CD" w:rsidRPr="00097C7D">
        <w:rPr>
          <w:sz w:val="24"/>
          <w:szCs w:val="24"/>
        </w:rPr>
        <w:t>«</w:t>
      </w:r>
      <w:r w:rsidRPr="00097C7D">
        <w:rPr>
          <w:sz w:val="24"/>
          <w:szCs w:val="24"/>
        </w:rPr>
        <w:t>Молодой коммунар</w:t>
      </w:r>
      <w:r w:rsidR="00B658CD" w:rsidRPr="00097C7D">
        <w:rPr>
          <w:sz w:val="24"/>
          <w:szCs w:val="24"/>
        </w:rPr>
        <w:t>»</w:t>
      </w:r>
      <w:r w:rsidRPr="00097C7D">
        <w:rPr>
          <w:sz w:val="24"/>
          <w:szCs w:val="24"/>
        </w:rPr>
        <w:t xml:space="preserve">, 20.05.2008, </w:t>
      </w:r>
      <w:r w:rsidR="00E65EB2" w:rsidRPr="00097C7D">
        <w:rPr>
          <w:sz w:val="24"/>
          <w:szCs w:val="24"/>
        </w:rPr>
        <w:t>№</w:t>
      </w:r>
      <w:r w:rsidRPr="00097C7D">
        <w:rPr>
          <w:sz w:val="24"/>
          <w:szCs w:val="24"/>
        </w:rPr>
        <w:t xml:space="preserve"> 52; </w:t>
      </w:r>
      <w:r w:rsidR="00B658CD" w:rsidRPr="00097C7D">
        <w:rPr>
          <w:sz w:val="24"/>
          <w:szCs w:val="24"/>
        </w:rPr>
        <w:t>«</w:t>
      </w:r>
      <w:r w:rsidRPr="00097C7D">
        <w:rPr>
          <w:sz w:val="24"/>
          <w:szCs w:val="24"/>
        </w:rPr>
        <w:t>Собрание законодательства Воронежской области</w:t>
      </w:r>
      <w:r w:rsidR="00B658CD" w:rsidRPr="00097C7D">
        <w:rPr>
          <w:sz w:val="24"/>
          <w:szCs w:val="24"/>
        </w:rPr>
        <w:t>»</w:t>
      </w:r>
      <w:r w:rsidRPr="00097C7D">
        <w:rPr>
          <w:sz w:val="24"/>
          <w:szCs w:val="24"/>
        </w:rPr>
        <w:t xml:space="preserve">, 01.07.2008, </w:t>
      </w:r>
      <w:r w:rsidR="00E65EB2" w:rsidRPr="00097C7D">
        <w:rPr>
          <w:sz w:val="24"/>
          <w:szCs w:val="24"/>
        </w:rPr>
        <w:t>№</w:t>
      </w:r>
      <w:r w:rsidRPr="00097C7D">
        <w:rPr>
          <w:sz w:val="24"/>
          <w:szCs w:val="24"/>
        </w:rPr>
        <w:t xml:space="preserve"> 5, ст. 148)</w:t>
      </w:r>
    </w:p>
    <w:p w:rsidR="000D6C7E" w:rsidRPr="00097C7D" w:rsidRDefault="009A04A9" w:rsidP="00614069">
      <w:pPr>
        <w:shd w:val="clear" w:color="auto" w:fill="FFFFFF"/>
        <w:tabs>
          <w:tab w:val="num" w:pos="1080"/>
        </w:tabs>
        <w:adjustRightInd w:val="0"/>
        <w:ind w:firstLine="709"/>
        <w:rPr>
          <w:rFonts w:cs="Arial"/>
        </w:rPr>
      </w:pPr>
      <w:r w:rsidRPr="00097C7D">
        <w:rPr>
          <w:rFonts w:cs="Arial"/>
        </w:rPr>
        <w:t xml:space="preserve">- </w:t>
      </w:r>
      <w:r w:rsidR="000D6C7E" w:rsidRPr="00097C7D">
        <w:rPr>
          <w:rFonts w:cs="Arial"/>
        </w:rPr>
        <w:t xml:space="preserve">Уставом </w:t>
      </w:r>
      <w:proofErr w:type="spellStart"/>
      <w:r w:rsidR="003F3848" w:rsidRPr="00097C7D">
        <w:rPr>
          <w:rFonts w:cs="Arial"/>
        </w:rPr>
        <w:t>Переваленского</w:t>
      </w:r>
      <w:proofErr w:type="spellEnd"/>
      <w:r w:rsidR="003F3848" w:rsidRPr="00097C7D">
        <w:rPr>
          <w:rFonts w:cs="Arial"/>
        </w:rPr>
        <w:t xml:space="preserve"> </w:t>
      </w:r>
      <w:r w:rsidR="00B73E9E" w:rsidRPr="00097C7D">
        <w:rPr>
          <w:rFonts w:cs="Arial"/>
        </w:rPr>
        <w:t>сельского поселения</w:t>
      </w:r>
      <w:r w:rsidR="000D6C7E" w:rsidRPr="00097C7D">
        <w:rPr>
          <w:rFonts w:cs="Arial"/>
        </w:rPr>
        <w:t xml:space="preserve"> Воронежской области </w:t>
      </w:r>
      <w:r w:rsidRPr="00097C7D">
        <w:rPr>
          <w:rFonts w:cs="Arial"/>
        </w:rPr>
        <w:t>(публикация);</w:t>
      </w:r>
    </w:p>
    <w:p w:rsidR="00146370" w:rsidRPr="00097C7D" w:rsidRDefault="009A04A9" w:rsidP="00614069">
      <w:pPr>
        <w:shd w:val="clear" w:color="auto" w:fill="FFFFFF"/>
        <w:tabs>
          <w:tab w:val="num" w:pos="1080"/>
        </w:tabs>
        <w:adjustRightInd w:val="0"/>
        <w:ind w:firstLine="709"/>
        <w:rPr>
          <w:rFonts w:cs="Arial"/>
        </w:rPr>
      </w:pPr>
      <w:r w:rsidRPr="00097C7D">
        <w:rPr>
          <w:rFonts w:cs="Arial"/>
        </w:rPr>
        <w:t xml:space="preserve">- </w:t>
      </w:r>
      <w:r w:rsidRPr="00097C7D">
        <w:rPr>
          <w:rFonts w:cs="Arial"/>
          <w:bCs/>
          <w:iCs/>
        </w:rPr>
        <w:t xml:space="preserve">иными нормативными правовыми актами Российской Федерации, Воронежской области и </w:t>
      </w:r>
      <w:proofErr w:type="spellStart"/>
      <w:r w:rsidR="003F3848" w:rsidRPr="00097C7D">
        <w:rPr>
          <w:rFonts w:cs="Arial"/>
          <w:bCs/>
          <w:iCs/>
        </w:rPr>
        <w:t>Переваленского</w:t>
      </w:r>
      <w:proofErr w:type="spellEnd"/>
      <w:r w:rsidR="0076313F" w:rsidRPr="00097C7D">
        <w:rPr>
          <w:rFonts w:cs="Arial"/>
          <w:bCs/>
          <w:iCs/>
        </w:rPr>
        <w:t xml:space="preserve"> </w:t>
      </w:r>
      <w:r w:rsidR="00B73E9E" w:rsidRPr="00097C7D">
        <w:rPr>
          <w:rFonts w:cs="Arial"/>
          <w:bCs/>
          <w:iCs/>
        </w:rPr>
        <w:t>сельского поселения</w:t>
      </w:r>
      <w:r w:rsidR="0076313F" w:rsidRPr="00097C7D">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097C7D" w:rsidRDefault="0076313F" w:rsidP="00614069">
      <w:pPr>
        <w:numPr>
          <w:ilvl w:val="1"/>
          <w:numId w:val="9"/>
        </w:numPr>
        <w:tabs>
          <w:tab w:val="num" w:pos="792"/>
          <w:tab w:val="left" w:pos="1440"/>
          <w:tab w:val="left" w:pos="1560"/>
        </w:tabs>
        <w:ind w:left="0" w:firstLine="709"/>
        <w:rPr>
          <w:rFonts w:cs="Arial"/>
        </w:rPr>
      </w:pPr>
      <w:r w:rsidRPr="00097C7D">
        <w:rPr>
          <w:rFonts w:cs="Arial"/>
        </w:rPr>
        <w:t xml:space="preserve"> </w:t>
      </w:r>
      <w:r w:rsidR="000D6C7E" w:rsidRPr="00097C7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97C7D" w:rsidRDefault="0076313F" w:rsidP="00614069">
      <w:pPr>
        <w:autoSpaceDE w:val="0"/>
        <w:autoSpaceDN w:val="0"/>
        <w:adjustRightInd w:val="0"/>
        <w:ind w:firstLine="709"/>
        <w:rPr>
          <w:rFonts w:cs="Arial"/>
        </w:rPr>
      </w:pPr>
      <w:r w:rsidRPr="00097C7D">
        <w:rPr>
          <w:rFonts w:cs="Arial"/>
        </w:rPr>
        <w:t xml:space="preserve">2.6.1. </w:t>
      </w:r>
      <w:r w:rsidR="00EB0372" w:rsidRPr="00097C7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97C7D">
        <w:rPr>
          <w:rFonts w:cs="Arial"/>
        </w:rPr>
        <w:t>.</w:t>
      </w:r>
    </w:p>
    <w:p w:rsidR="0076313F" w:rsidRPr="00097C7D" w:rsidRDefault="0076313F" w:rsidP="00614069">
      <w:pPr>
        <w:autoSpaceDE w:val="0"/>
        <w:autoSpaceDN w:val="0"/>
        <w:adjustRightInd w:val="0"/>
        <w:ind w:firstLine="709"/>
        <w:rPr>
          <w:rFonts w:cs="Arial"/>
        </w:rPr>
      </w:pPr>
      <w:r w:rsidRPr="00097C7D">
        <w:rPr>
          <w:rFonts w:cs="Arial"/>
        </w:rPr>
        <w:t>Муниципальная услуга предоставляется на основании заявления, поступившего в администрацию или в МФЦ</w:t>
      </w:r>
      <w:proofErr w:type="gramStart"/>
      <w:r w:rsidR="00FD51C7" w:rsidRPr="00097C7D">
        <w:rPr>
          <w:rFonts w:cs="Arial"/>
          <w:vertAlign w:val="superscript"/>
        </w:rPr>
        <w:t>1</w:t>
      </w:r>
      <w:proofErr w:type="gramEnd"/>
      <w:r w:rsidRPr="00097C7D">
        <w:rPr>
          <w:rFonts w:cs="Arial"/>
        </w:rPr>
        <w:t>.</w:t>
      </w:r>
    </w:p>
    <w:p w:rsidR="00834D07" w:rsidRPr="00097C7D" w:rsidRDefault="00834D07" w:rsidP="00614069">
      <w:pPr>
        <w:pStyle w:val="ConsPlusNormal"/>
        <w:ind w:firstLine="709"/>
        <w:jc w:val="both"/>
        <w:rPr>
          <w:sz w:val="24"/>
          <w:szCs w:val="24"/>
        </w:rPr>
      </w:pPr>
      <w:r w:rsidRPr="00097C7D">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34D07" w:rsidRPr="00097C7D" w:rsidRDefault="00834D07" w:rsidP="00614069">
      <w:pPr>
        <w:pStyle w:val="ConsPlusNormal"/>
        <w:ind w:firstLine="709"/>
        <w:jc w:val="both"/>
        <w:rPr>
          <w:sz w:val="24"/>
          <w:szCs w:val="24"/>
        </w:rPr>
      </w:pPr>
      <w:r w:rsidRPr="00097C7D">
        <w:rPr>
          <w:sz w:val="24"/>
          <w:szCs w:val="24"/>
        </w:rPr>
        <w:t xml:space="preserve">Образец заявления приведен в приложении </w:t>
      </w:r>
      <w:r w:rsidR="00E65EB2" w:rsidRPr="00097C7D">
        <w:rPr>
          <w:sz w:val="24"/>
          <w:szCs w:val="24"/>
        </w:rPr>
        <w:t>№</w:t>
      </w:r>
      <w:r w:rsidRPr="00097C7D">
        <w:rPr>
          <w:sz w:val="24"/>
          <w:szCs w:val="24"/>
        </w:rPr>
        <w:t xml:space="preserve"> 2 к настоящему Административному регламенту.</w:t>
      </w:r>
    </w:p>
    <w:p w:rsidR="00834D07" w:rsidRPr="00097C7D" w:rsidRDefault="00834D07" w:rsidP="00614069">
      <w:pPr>
        <w:pStyle w:val="ConsPlusNormal"/>
        <w:ind w:firstLine="709"/>
        <w:jc w:val="both"/>
        <w:rPr>
          <w:sz w:val="24"/>
          <w:szCs w:val="24"/>
        </w:rPr>
      </w:pPr>
      <w:r w:rsidRPr="00097C7D">
        <w:rPr>
          <w:sz w:val="24"/>
          <w:szCs w:val="24"/>
        </w:rPr>
        <w:t>К заявлению прилагаются следующие документы:</w:t>
      </w:r>
    </w:p>
    <w:p w:rsidR="00834D07" w:rsidRPr="00097C7D" w:rsidRDefault="00834D07" w:rsidP="00614069">
      <w:pPr>
        <w:pStyle w:val="ConsPlusNormal"/>
        <w:ind w:firstLine="709"/>
        <w:jc w:val="both"/>
        <w:rPr>
          <w:sz w:val="24"/>
          <w:szCs w:val="24"/>
        </w:rPr>
      </w:pPr>
      <w:r w:rsidRPr="00097C7D">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4D07" w:rsidRPr="00097C7D" w:rsidRDefault="00834D07" w:rsidP="00614069">
      <w:pPr>
        <w:pStyle w:val="ConsPlusNormal"/>
        <w:ind w:firstLine="709"/>
        <w:jc w:val="both"/>
        <w:rPr>
          <w:sz w:val="24"/>
          <w:szCs w:val="24"/>
        </w:rPr>
      </w:pPr>
      <w:r w:rsidRPr="00097C7D">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34D07" w:rsidRPr="00097C7D" w:rsidRDefault="00834D07" w:rsidP="00614069">
      <w:pPr>
        <w:pStyle w:val="ConsPlusNormal"/>
        <w:ind w:firstLine="709"/>
        <w:jc w:val="both"/>
        <w:rPr>
          <w:sz w:val="24"/>
          <w:szCs w:val="24"/>
        </w:rPr>
      </w:pPr>
      <w:r w:rsidRPr="00097C7D">
        <w:rPr>
          <w:sz w:val="24"/>
          <w:szCs w:val="24"/>
        </w:rPr>
        <w:t xml:space="preserve">- к заявлениям юридических лиц, указанных в </w:t>
      </w:r>
      <w:r w:rsidR="008B66C0" w:rsidRPr="00097C7D">
        <w:rPr>
          <w:sz w:val="24"/>
          <w:szCs w:val="24"/>
          <w:lang w:eastAsia="ru-RU"/>
        </w:rPr>
        <w:t xml:space="preserve">пункте 2 статьи 39.9 </w:t>
      </w:r>
      <w:r w:rsidRPr="00097C7D">
        <w:rPr>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40ED1" w:rsidRPr="00097C7D" w:rsidRDefault="00240ED1" w:rsidP="00614069">
      <w:pPr>
        <w:autoSpaceDE w:val="0"/>
        <w:autoSpaceDN w:val="0"/>
        <w:adjustRightInd w:val="0"/>
        <w:ind w:firstLine="709"/>
        <w:rPr>
          <w:rFonts w:cs="Arial"/>
        </w:rPr>
      </w:pPr>
      <w:r w:rsidRPr="00097C7D">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4D07" w:rsidRPr="00097C7D" w:rsidRDefault="00834D07" w:rsidP="00614069">
      <w:pPr>
        <w:pStyle w:val="ConsPlusNormal"/>
        <w:ind w:firstLine="709"/>
        <w:jc w:val="both"/>
        <w:rPr>
          <w:sz w:val="24"/>
          <w:szCs w:val="24"/>
        </w:rPr>
      </w:pPr>
      <w:r w:rsidRPr="00097C7D">
        <w:rPr>
          <w:sz w:val="24"/>
          <w:szCs w:val="24"/>
        </w:rPr>
        <w:lastRenderedPageBreak/>
        <w:t>Заявление на бумажном носителе представляется:</w:t>
      </w:r>
    </w:p>
    <w:p w:rsidR="00834D07" w:rsidRPr="00097C7D" w:rsidRDefault="00834D07" w:rsidP="00614069">
      <w:pPr>
        <w:pStyle w:val="ConsPlusNormal"/>
        <w:ind w:firstLine="709"/>
        <w:jc w:val="both"/>
        <w:rPr>
          <w:sz w:val="24"/>
          <w:szCs w:val="24"/>
        </w:rPr>
      </w:pPr>
      <w:r w:rsidRPr="00097C7D">
        <w:rPr>
          <w:sz w:val="24"/>
          <w:szCs w:val="24"/>
        </w:rPr>
        <w:t>- посредством почтового отправления;</w:t>
      </w:r>
    </w:p>
    <w:p w:rsidR="00834D07" w:rsidRPr="00097C7D" w:rsidRDefault="00834D07" w:rsidP="00614069">
      <w:pPr>
        <w:pStyle w:val="ConsPlusNormal"/>
        <w:ind w:firstLine="709"/>
        <w:jc w:val="both"/>
        <w:rPr>
          <w:sz w:val="24"/>
          <w:szCs w:val="24"/>
        </w:rPr>
      </w:pPr>
      <w:r w:rsidRPr="00097C7D">
        <w:rPr>
          <w:sz w:val="24"/>
          <w:szCs w:val="24"/>
        </w:rPr>
        <w:t>- при личном обращении заявителя либо его законного представителя.</w:t>
      </w:r>
    </w:p>
    <w:p w:rsidR="00834D07" w:rsidRPr="00097C7D" w:rsidRDefault="00834D07" w:rsidP="00614069">
      <w:pPr>
        <w:pStyle w:val="ConsPlusNormal"/>
        <w:ind w:firstLine="709"/>
        <w:jc w:val="both"/>
        <w:rPr>
          <w:sz w:val="24"/>
          <w:szCs w:val="24"/>
        </w:rPr>
      </w:pPr>
      <w:r w:rsidRPr="00097C7D">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E0DEC" w:rsidRPr="00097C7D" w:rsidRDefault="000E0DEC" w:rsidP="000E0DEC">
      <w:pPr>
        <w:pStyle w:val="ConsPlusNormal"/>
        <w:ind w:firstLine="540"/>
        <w:jc w:val="both"/>
        <w:rPr>
          <w:sz w:val="24"/>
          <w:szCs w:val="24"/>
          <w:lang w:eastAsia="ru-RU"/>
        </w:rPr>
      </w:pPr>
      <w:r w:rsidRPr="00097C7D">
        <w:rPr>
          <w:sz w:val="24"/>
          <w:szCs w:val="24"/>
        </w:rPr>
        <w:t xml:space="preserve">Заявление в форме электронного документа подписывается заявителем </w:t>
      </w:r>
      <w:r w:rsidR="00243329" w:rsidRPr="00097C7D">
        <w:rPr>
          <w:sz w:val="24"/>
          <w:szCs w:val="24"/>
        </w:rPr>
        <w:t xml:space="preserve">от имени физического лица </w:t>
      </w:r>
      <w:r w:rsidRPr="00097C7D">
        <w:rPr>
          <w:sz w:val="24"/>
          <w:szCs w:val="24"/>
        </w:rPr>
        <w:t xml:space="preserve">с использованием </w:t>
      </w:r>
      <w:r w:rsidRPr="00097C7D">
        <w:rPr>
          <w:sz w:val="24"/>
          <w:szCs w:val="24"/>
          <w:lang w:eastAsia="ru-RU"/>
        </w:rPr>
        <w:t>простой электронной подписи.</w:t>
      </w:r>
    </w:p>
    <w:p w:rsidR="00243329" w:rsidRPr="00097C7D" w:rsidRDefault="00243329" w:rsidP="00243329">
      <w:pPr>
        <w:widowControl w:val="0"/>
        <w:autoSpaceDE w:val="0"/>
        <w:autoSpaceDN w:val="0"/>
        <w:adjustRightInd w:val="0"/>
        <w:contextualSpacing/>
        <w:rPr>
          <w:rFonts w:cs="Arial"/>
        </w:rPr>
      </w:pPr>
      <w:r w:rsidRPr="00097C7D">
        <w:rPr>
          <w:rFonts w:cs="Arial"/>
        </w:rPr>
        <w:t>Заявление в форме электронного документа от имени юридического лица заверяется электронной подписью:</w:t>
      </w:r>
    </w:p>
    <w:p w:rsidR="00243329" w:rsidRPr="00097C7D" w:rsidRDefault="00243329" w:rsidP="00243329">
      <w:pPr>
        <w:widowControl w:val="0"/>
        <w:autoSpaceDE w:val="0"/>
        <w:autoSpaceDN w:val="0"/>
        <w:adjustRightInd w:val="0"/>
        <w:contextualSpacing/>
        <w:rPr>
          <w:rFonts w:cs="Arial"/>
        </w:rPr>
      </w:pPr>
      <w:r w:rsidRPr="00097C7D">
        <w:rPr>
          <w:rFonts w:cs="Arial"/>
        </w:rPr>
        <w:t>- лица, действующего от имени юридического лица без доверенности;</w:t>
      </w:r>
    </w:p>
    <w:p w:rsidR="00243329" w:rsidRPr="00097C7D" w:rsidRDefault="00243329" w:rsidP="00243329">
      <w:pPr>
        <w:widowControl w:val="0"/>
        <w:autoSpaceDE w:val="0"/>
        <w:autoSpaceDN w:val="0"/>
        <w:adjustRightInd w:val="0"/>
        <w:contextualSpacing/>
        <w:rPr>
          <w:rFonts w:cs="Arial"/>
        </w:rPr>
      </w:pPr>
      <w:r w:rsidRPr="00097C7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3329" w:rsidRPr="00097C7D" w:rsidRDefault="00243329" w:rsidP="00243329">
      <w:pPr>
        <w:autoSpaceDE w:val="0"/>
        <w:autoSpaceDN w:val="0"/>
        <w:adjustRightInd w:val="0"/>
        <w:rPr>
          <w:rFonts w:cs="Arial"/>
        </w:rPr>
      </w:pPr>
      <w:r w:rsidRPr="00097C7D">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329" w:rsidRPr="00097C7D" w:rsidRDefault="00243329" w:rsidP="00243329">
      <w:pPr>
        <w:autoSpaceDE w:val="0"/>
        <w:autoSpaceDN w:val="0"/>
        <w:adjustRightInd w:val="0"/>
        <w:rPr>
          <w:rFonts w:cs="Arial"/>
        </w:rPr>
      </w:pPr>
      <w:r w:rsidRPr="00097C7D">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3329" w:rsidRPr="00097C7D" w:rsidRDefault="00243329" w:rsidP="00243329">
      <w:pPr>
        <w:autoSpaceDE w:val="0"/>
        <w:autoSpaceDN w:val="0"/>
        <w:adjustRightInd w:val="0"/>
        <w:rPr>
          <w:rFonts w:cs="Arial"/>
        </w:rPr>
      </w:pPr>
      <w:r w:rsidRPr="00097C7D">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3329" w:rsidRPr="00097C7D" w:rsidRDefault="00243329" w:rsidP="00243329">
      <w:pPr>
        <w:autoSpaceDE w:val="0"/>
        <w:autoSpaceDN w:val="0"/>
        <w:adjustRightInd w:val="0"/>
        <w:rPr>
          <w:rFonts w:cs="Arial"/>
        </w:rPr>
      </w:pPr>
      <w:r w:rsidRPr="00097C7D">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097C7D" w:rsidRDefault="0076313F" w:rsidP="00614069">
      <w:pPr>
        <w:autoSpaceDE w:val="0"/>
        <w:autoSpaceDN w:val="0"/>
        <w:adjustRightInd w:val="0"/>
        <w:ind w:firstLine="709"/>
        <w:rPr>
          <w:rFonts w:cs="Arial"/>
        </w:rPr>
      </w:pPr>
      <w:r w:rsidRPr="00097C7D">
        <w:rPr>
          <w:rFonts w:cs="Arial"/>
        </w:rPr>
        <w:t xml:space="preserve">2.6.2. </w:t>
      </w:r>
      <w:r w:rsidR="00240ED1" w:rsidRPr="00097C7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97C7D">
        <w:rPr>
          <w:rFonts w:cs="Arial"/>
        </w:rPr>
        <w:t>:</w:t>
      </w:r>
    </w:p>
    <w:p w:rsidR="00E30898" w:rsidRPr="00097C7D" w:rsidRDefault="00240ED1" w:rsidP="00614069">
      <w:pPr>
        <w:pStyle w:val="ConsPlusNormal"/>
        <w:ind w:firstLine="709"/>
        <w:jc w:val="both"/>
        <w:rPr>
          <w:sz w:val="24"/>
          <w:szCs w:val="24"/>
          <w:lang w:eastAsia="ru-RU"/>
        </w:rPr>
      </w:pPr>
      <w:r w:rsidRPr="00097C7D">
        <w:rPr>
          <w:sz w:val="24"/>
          <w:szCs w:val="24"/>
        </w:rPr>
        <w:t xml:space="preserve">- </w:t>
      </w:r>
      <w:r w:rsidRPr="00097C7D">
        <w:rPr>
          <w:sz w:val="24"/>
          <w:szCs w:val="24"/>
          <w:lang w:eastAsia="ru-RU"/>
        </w:rPr>
        <w:t>копия документа, подтверждающего государственную регистрацию юридического лица (для юридического лица)</w:t>
      </w:r>
      <w:r w:rsidR="00E30898" w:rsidRPr="00097C7D">
        <w:rPr>
          <w:sz w:val="24"/>
          <w:szCs w:val="24"/>
          <w:lang w:eastAsia="ru-RU"/>
        </w:rPr>
        <w:t xml:space="preserve"> или выписка из Единого государственного реестра юридических лиц;</w:t>
      </w:r>
    </w:p>
    <w:p w:rsidR="00965046" w:rsidRPr="00097C7D" w:rsidRDefault="00965046" w:rsidP="00614069">
      <w:pPr>
        <w:pStyle w:val="ConsPlusNormal"/>
        <w:ind w:firstLine="709"/>
        <w:jc w:val="both"/>
        <w:rPr>
          <w:sz w:val="24"/>
          <w:szCs w:val="24"/>
          <w:lang w:eastAsia="ru-RU"/>
        </w:rPr>
      </w:pPr>
      <w:r w:rsidRPr="00097C7D">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097C7D">
        <w:rPr>
          <w:sz w:val="24"/>
          <w:szCs w:val="24"/>
          <w:lang w:eastAsia="ru-RU"/>
        </w:rPr>
        <w:t>управлении Федеральной налогово</w:t>
      </w:r>
      <w:r w:rsidR="007B26A3" w:rsidRPr="00097C7D">
        <w:rPr>
          <w:sz w:val="24"/>
          <w:szCs w:val="24"/>
          <w:lang w:eastAsia="ru-RU"/>
        </w:rPr>
        <w:t>й службы по Воронежской области.</w:t>
      </w:r>
    </w:p>
    <w:p w:rsidR="00965046" w:rsidRPr="00097C7D" w:rsidRDefault="003C5E28" w:rsidP="00614069">
      <w:pPr>
        <w:autoSpaceDE w:val="0"/>
        <w:autoSpaceDN w:val="0"/>
        <w:adjustRightInd w:val="0"/>
        <w:ind w:firstLine="709"/>
        <w:rPr>
          <w:rFonts w:cs="Arial"/>
        </w:rPr>
      </w:pPr>
      <w:r w:rsidRPr="00097C7D">
        <w:rPr>
          <w:rFonts w:cs="Arial"/>
        </w:rPr>
        <w:t>- кадастр</w:t>
      </w:r>
      <w:r w:rsidR="007B26A3" w:rsidRPr="00097C7D">
        <w:rPr>
          <w:rFonts w:cs="Arial"/>
        </w:rPr>
        <w:t>овый паспорт земельного участка или кадастровая выписка о земельном участке (выписка из государственного кадастра недвижимости);</w:t>
      </w:r>
    </w:p>
    <w:p w:rsidR="003C5E28" w:rsidRPr="00097C7D" w:rsidRDefault="007B26A3" w:rsidP="00614069">
      <w:pPr>
        <w:autoSpaceDE w:val="0"/>
        <w:autoSpaceDN w:val="0"/>
        <w:adjustRightInd w:val="0"/>
        <w:ind w:firstLine="709"/>
        <w:rPr>
          <w:rFonts w:cs="Arial"/>
        </w:rPr>
      </w:pPr>
      <w:r w:rsidRPr="00097C7D">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965046" w:rsidRPr="00097C7D">
        <w:rPr>
          <w:rFonts w:cs="Arial"/>
        </w:rPr>
        <w:t xml:space="preserve">филиале федерального государственного бюджетного учреждения </w:t>
      </w:r>
      <w:r w:rsidR="00B658CD" w:rsidRPr="00097C7D">
        <w:rPr>
          <w:rFonts w:cs="Arial"/>
        </w:rPr>
        <w:t>«</w:t>
      </w:r>
      <w:r w:rsidR="00965046" w:rsidRPr="00097C7D">
        <w:rPr>
          <w:rFonts w:cs="Arial"/>
        </w:rPr>
        <w:t>Федеральная кадастровая палата Федеральной службы государственной регистрации, кадастра и картографии</w:t>
      </w:r>
      <w:r w:rsidR="00B658CD" w:rsidRPr="00097C7D">
        <w:rPr>
          <w:rFonts w:cs="Arial"/>
        </w:rPr>
        <w:t>»</w:t>
      </w:r>
      <w:r w:rsidR="00965046" w:rsidRPr="00097C7D">
        <w:rPr>
          <w:rFonts w:cs="Arial"/>
        </w:rPr>
        <w:t xml:space="preserve"> по Воронежской области</w:t>
      </w:r>
      <w:r w:rsidRPr="00097C7D">
        <w:rPr>
          <w:rFonts w:cs="Arial"/>
        </w:rPr>
        <w:t>.</w:t>
      </w:r>
    </w:p>
    <w:p w:rsidR="009B7EF3" w:rsidRPr="00097C7D" w:rsidRDefault="003C5E28" w:rsidP="00614069">
      <w:pPr>
        <w:pStyle w:val="ConsPlusNormal"/>
        <w:ind w:firstLine="709"/>
        <w:jc w:val="both"/>
        <w:outlineLvl w:val="0"/>
        <w:rPr>
          <w:sz w:val="24"/>
          <w:szCs w:val="24"/>
          <w:lang w:eastAsia="ru-RU"/>
        </w:rPr>
      </w:pPr>
      <w:r w:rsidRPr="00097C7D">
        <w:rPr>
          <w:sz w:val="24"/>
          <w:szCs w:val="24"/>
        </w:rPr>
        <w:t>- документы, удостоверяющие права на землю</w:t>
      </w:r>
      <w:r w:rsidR="009B7EF3" w:rsidRPr="00097C7D">
        <w:rPr>
          <w:sz w:val="24"/>
          <w:szCs w:val="24"/>
        </w:rPr>
        <w:t xml:space="preserve"> или</w:t>
      </w:r>
      <w:r w:rsidR="009B7EF3" w:rsidRPr="00097C7D">
        <w:rPr>
          <w:sz w:val="24"/>
          <w:szCs w:val="24"/>
          <w:lang w:eastAsia="ru-RU"/>
        </w:rPr>
        <w:t xml:space="preserve"> выписка из Единого </w:t>
      </w:r>
      <w:r w:rsidR="009B7EF3" w:rsidRPr="00097C7D">
        <w:rPr>
          <w:sz w:val="24"/>
          <w:szCs w:val="24"/>
          <w:lang w:eastAsia="ru-RU"/>
        </w:rPr>
        <w:lastRenderedPageBreak/>
        <w:t>государственного реестра прав на недвижимое имущество и сделок с ним о зарегистрированных правах на объект недвижимости (земельный участок);</w:t>
      </w:r>
    </w:p>
    <w:p w:rsidR="007B26A3" w:rsidRPr="00097C7D" w:rsidRDefault="007B26A3" w:rsidP="00614069">
      <w:pPr>
        <w:ind w:firstLine="709"/>
        <w:rPr>
          <w:rFonts w:cs="Arial"/>
          <w:lang w:eastAsia="ar-SA"/>
        </w:rPr>
      </w:pPr>
      <w:r w:rsidRPr="00097C7D">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9B7EF3" w:rsidRPr="00097C7D">
        <w:rPr>
          <w:rFonts w:cs="Arial"/>
        </w:rPr>
        <w:t>.</w:t>
      </w:r>
    </w:p>
    <w:p w:rsidR="009B7EF3" w:rsidRPr="00097C7D" w:rsidRDefault="009B7EF3" w:rsidP="00614069">
      <w:pPr>
        <w:pStyle w:val="ConsPlusNormal"/>
        <w:ind w:firstLine="709"/>
        <w:jc w:val="both"/>
        <w:outlineLvl w:val="0"/>
        <w:rPr>
          <w:sz w:val="24"/>
          <w:szCs w:val="24"/>
        </w:rPr>
      </w:pPr>
      <w:r w:rsidRPr="00097C7D">
        <w:rPr>
          <w:sz w:val="24"/>
          <w:szCs w:val="24"/>
        </w:rPr>
        <w:t>- копия решения</w:t>
      </w:r>
      <w:r w:rsidR="00DF4F70" w:rsidRPr="00097C7D">
        <w:rPr>
          <w:sz w:val="24"/>
          <w:szCs w:val="24"/>
        </w:rPr>
        <w:t xml:space="preserve"> </w:t>
      </w:r>
      <w:r w:rsidRPr="00097C7D">
        <w:rPr>
          <w:sz w:val="24"/>
          <w:szCs w:val="24"/>
        </w:rPr>
        <w:t xml:space="preserve">органа местного самоуправления, </w:t>
      </w:r>
      <w:r w:rsidRPr="00097C7D">
        <w:rPr>
          <w:sz w:val="24"/>
          <w:szCs w:val="24"/>
          <w:lang w:eastAsia="ru-RU"/>
        </w:rPr>
        <w:t>уполномоченн</w:t>
      </w:r>
      <w:r w:rsidR="00DF4F70" w:rsidRPr="00097C7D">
        <w:rPr>
          <w:sz w:val="24"/>
          <w:szCs w:val="24"/>
          <w:lang w:eastAsia="ru-RU"/>
        </w:rPr>
        <w:t>ого</w:t>
      </w:r>
      <w:r w:rsidRPr="00097C7D">
        <w:rPr>
          <w:sz w:val="24"/>
          <w:szCs w:val="24"/>
          <w:lang w:eastAsia="ru-RU"/>
        </w:rPr>
        <w:t xml:space="preserve"> на предоставление земельных участков</w:t>
      </w:r>
      <w:r w:rsidRPr="00097C7D">
        <w:rPr>
          <w:sz w:val="24"/>
          <w:szCs w:val="24"/>
        </w:rPr>
        <w:t>, о пр</w:t>
      </w:r>
      <w:r w:rsidR="00B96872" w:rsidRPr="00097C7D">
        <w:rPr>
          <w:sz w:val="24"/>
          <w:szCs w:val="24"/>
        </w:rPr>
        <w:t>едоставлении земельного участка, в случае отсутствия документов, удостоверяющих права на землю.</w:t>
      </w:r>
    </w:p>
    <w:p w:rsidR="00B96872" w:rsidRPr="00097C7D" w:rsidRDefault="00B96872" w:rsidP="00363D55">
      <w:pPr>
        <w:ind w:firstLine="709"/>
        <w:rPr>
          <w:rFonts w:cs="Arial"/>
        </w:rPr>
      </w:pPr>
      <w:r w:rsidRPr="00097C7D">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3F3848" w:rsidRPr="00097C7D">
        <w:rPr>
          <w:rFonts w:cs="Arial"/>
        </w:rPr>
        <w:t>Подгоренского</w:t>
      </w:r>
      <w:r w:rsidRPr="00097C7D">
        <w:rPr>
          <w:rFonts w:cs="Arial"/>
        </w:rPr>
        <w:t xml:space="preserve"> муниципального района.</w:t>
      </w:r>
    </w:p>
    <w:p w:rsidR="0076313F" w:rsidRPr="00097C7D" w:rsidRDefault="0076313F" w:rsidP="00614069">
      <w:pPr>
        <w:autoSpaceDE w:val="0"/>
        <w:autoSpaceDN w:val="0"/>
        <w:adjustRightInd w:val="0"/>
        <w:ind w:firstLine="709"/>
        <w:rPr>
          <w:rFonts w:cs="Arial"/>
        </w:rPr>
      </w:pPr>
      <w:r w:rsidRPr="00097C7D">
        <w:rPr>
          <w:rFonts w:cs="Arial"/>
        </w:rPr>
        <w:t>Заявитель вправе представить указанные документы самостоятельно.</w:t>
      </w:r>
    </w:p>
    <w:p w:rsidR="0076313F" w:rsidRPr="00097C7D" w:rsidRDefault="0076313F" w:rsidP="00614069">
      <w:pPr>
        <w:autoSpaceDE w:val="0"/>
        <w:autoSpaceDN w:val="0"/>
        <w:adjustRightInd w:val="0"/>
        <w:ind w:firstLine="709"/>
        <w:rPr>
          <w:rFonts w:cs="Arial"/>
        </w:rPr>
      </w:pPr>
      <w:r w:rsidRPr="00097C7D">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097C7D" w:rsidRDefault="0076313F" w:rsidP="00614069">
      <w:pPr>
        <w:autoSpaceDE w:val="0"/>
        <w:autoSpaceDN w:val="0"/>
        <w:adjustRightInd w:val="0"/>
        <w:ind w:firstLine="709"/>
        <w:rPr>
          <w:rFonts w:cs="Arial"/>
        </w:rPr>
      </w:pPr>
      <w:r w:rsidRPr="00097C7D">
        <w:rPr>
          <w:rFonts w:cs="Arial"/>
        </w:rPr>
        <w:t>Запрещается требовать от заявителя:</w:t>
      </w:r>
    </w:p>
    <w:p w:rsidR="006805C1" w:rsidRPr="00097C7D" w:rsidRDefault="006805C1" w:rsidP="00614069">
      <w:pPr>
        <w:pStyle w:val="ConsPlusNormal"/>
        <w:ind w:firstLine="709"/>
        <w:jc w:val="both"/>
        <w:rPr>
          <w:sz w:val="24"/>
          <w:szCs w:val="24"/>
        </w:rPr>
      </w:pPr>
      <w:r w:rsidRPr="00097C7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97C7D" w:rsidRDefault="006805C1" w:rsidP="00614069">
      <w:pPr>
        <w:autoSpaceDE w:val="0"/>
        <w:autoSpaceDN w:val="0"/>
        <w:adjustRightInd w:val="0"/>
        <w:ind w:firstLine="709"/>
        <w:rPr>
          <w:rFonts w:cs="Arial"/>
        </w:rPr>
      </w:pPr>
      <w:proofErr w:type="gramStart"/>
      <w:r w:rsidRPr="00097C7D">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F3848" w:rsidRPr="00097C7D">
        <w:rPr>
          <w:rFonts w:cs="Arial"/>
        </w:rPr>
        <w:t>Переваленского</w:t>
      </w:r>
      <w:proofErr w:type="spellEnd"/>
      <w:r w:rsidR="003F3848" w:rsidRPr="00097C7D">
        <w:rPr>
          <w:rFonts w:cs="Arial"/>
        </w:rPr>
        <w:t xml:space="preserve"> сельского поселения,</w:t>
      </w:r>
      <w:r w:rsidRPr="00097C7D">
        <w:rPr>
          <w:rFonts w:cs="Arial"/>
        </w:rPr>
        <w:t xml:space="preserve"> находя</w:t>
      </w:r>
      <w:r w:rsidR="003F3848" w:rsidRPr="00097C7D">
        <w:rPr>
          <w:rFonts w:cs="Arial"/>
        </w:rPr>
        <w:t>щими</w:t>
      </w:r>
      <w:r w:rsidRPr="00097C7D">
        <w:rPr>
          <w:rFonts w:cs="Arial"/>
        </w:rPr>
        <w:t>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97C7D">
        <w:rPr>
          <w:rFonts w:cs="Arial"/>
        </w:rPr>
        <w:t xml:space="preserve"> закона от 27.07.2010 № 210-ФЗ </w:t>
      </w:r>
      <w:r w:rsidR="00B658CD" w:rsidRPr="00097C7D">
        <w:rPr>
          <w:rFonts w:cs="Arial"/>
        </w:rPr>
        <w:t>«</w:t>
      </w:r>
      <w:r w:rsidRPr="00097C7D">
        <w:rPr>
          <w:rFonts w:cs="Arial"/>
        </w:rPr>
        <w:t>Об организации предоставления государственных и муниципальных услуг</w:t>
      </w:r>
      <w:r w:rsidR="00B658CD" w:rsidRPr="00097C7D">
        <w:rPr>
          <w:rFonts w:cs="Arial"/>
        </w:rPr>
        <w:t>»</w:t>
      </w:r>
      <w:r w:rsidRPr="00097C7D">
        <w:rPr>
          <w:rFonts w:cs="Arial"/>
        </w:rPr>
        <w:t>.</w:t>
      </w:r>
    </w:p>
    <w:p w:rsidR="0076313F" w:rsidRPr="00097C7D" w:rsidRDefault="0076313F" w:rsidP="00614069">
      <w:pPr>
        <w:autoSpaceDE w:val="0"/>
        <w:autoSpaceDN w:val="0"/>
        <w:adjustRightInd w:val="0"/>
        <w:ind w:firstLine="709"/>
        <w:rPr>
          <w:rFonts w:cs="Arial"/>
        </w:rPr>
      </w:pPr>
      <w:r w:rsidRPr="00097C7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097C7D" w:rsidRDefault="0076313F" w:rsidP="00614069">
      <w:pPr>
        <w:autoSpaceDE w:val="0"/>
        <w:autoSpaceDN w:val="0"/>
        <w:adjustRightInd w:val="0"/>
        <w:ind w:firstLine="709"/>
        <w:rPr>
          <w:rFonts w:cs="Arial"/>
        </w:rPr>
      </w:pPr>
      <w:r w:rsidRPr="00097C7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097C7D" w:rsidRDefault="000D6C7E" w:rsidP="00614069">
      <w:pPr>
        <w:numPr>
          <w:ilvl w:val="1"/>
          <w:numId w:val="10"/>
        </w:numPr>
        <w:tabs>
          <w:tab w:val="clear" w:pos="795"/>
          <w:tab w:val="num" w:pos="0"/>
          <w:tab w:val="left" w:pos="1260"/>
          <w:tab w:val="left" w:pos="1560"/>
        </w:tabs>
        <w:ind w:left="0" w:firstLine="709"/>
        <w:rPr>
          <w:rFonts w:cs="Arial"/>
        </w:rPr>
      </w:pPr>
      <w:r w:rsidRPr="00097C7D">
        <w:rPr>
          <w:rFonts w:cs="Arial"/>
        </w:rPr>
        <w:t>Исчерпывающий перечень оснований для отказа в приеме документов, необходимых  для предоставления муниципальной услуги.</w:t>
      </w:r>
    </w:p>
    <w:p w:rsidR="007D149C" w:rsidRPr="00097C7D" w:rsidRDefault="007D149C" w:rsidP="00614069">
      <w:pPr>
        <w:tabs>
          <w:tab w:val="num" w:pos="792"/>
          <w:tab w:val="left" w:pos="1440"/>
          <w:tab w:val="left" w:pos="1560"/>
        </w:tabs>
        <w:ind w:firstLine="709"/>
        <w:rPr>
          <w:rFonts w:cs="Arial"/>
        </w:rPr>
      </w:pPr>
      <w:r w:rsidRPr="00097C7D">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097C7D" w:rsidRDefault="005D00BC" w:rsidP="00614069">
      <w:pPr>
        <w:autoSpaceDE w:val="0"/>
        <w:autoSpaceDN w:val="0"/>
        <w:adjustRightInd w:val="0"/>
        <w:ind w:firstLine="709"/>
        <w:rPr>
          <w:rFonts w:cs="Arial"/>
        </w:rPr>
      </w:pPr>
      <w:r w:rsidRPr="00097C7D">
        <w:rPr>
          <w:rFonts w:cs="Arial"/>
        </w:rPr>
        <w:t>- подача заявления лицом, не уполномоченным совершать такого рода действия.</w:t>
      </w:r>
    </w:p>
    <w:p w:rsidR="000D6C7E" w:rsidRPr="00097C7D" w:rsidRDefault="00FC6371" w:rsidP="00614069">
      <w:pPr>
        <w:numPr>
          <w:ilvl w:val="1"/>
          <w:numId w:val="10"/>
        </w:numPr>
        <w:tabs>
          <w:tab w:val="clear" w:pos="795"/>
          <w:tab w:val="num" w:pos="0"/>
          <w:tab w:val="left" w:pos="1440"/>
          <w:tab w:val="left" w:pos="1560"/>
        </w:tabs>
        <w:ind w:left="0" w:firstLine="709"/>
        <w:rPr>
          <w:rFonts w:cs="Arial"/>
        </w:rPr>
      </w:pPr>
      <w:r w:rsidRPr="00097C7D">
        <w:rPr>
          <w:rFonts w:cs="Arial"/>
        </w:rPr>
        <w:t>И</w:t>
      </w:r>
      <w:r w:rsidR="000D6C7E" w:rsidRPr="00097C7D">
        <w:rPr>
          <w:rFonts w:cs="Arial"/>
        </w:rPr>
        <w:t>счерпывающий перечень оснований для отказа в предоставлении муниципальной услуги.</w:t>
      </w:r>
    </w:p>
    <w:p w:rsidR="007D149C" w:rsidRPr="00097C7D" w:rsidRDefault="007D149C" w:rsidP="00614069">
      <w:pPr>
        <w:autoSpaceDE w:val="0"/>
        <w:autoSpaceDN w:val="0"/>
        <w:adjustRightInd w:val="0"/>
        <w:ind w:firstLine="709"/>
        <w:rPr>
          <w:rFonts w:cs="Arial"/>
        </w:rPr>
      </w:pPr>
      <w:r w:rsidRPr="00097C7D">
        <w:rPr>
          <w:rFonts w:cs="Arial"/>
        </w:rPr>
        <w:t>Основанием для отказа в предоставлении муниципальной услуги является:</w:t>
      </w:r>
    </w:p>
    <w:p w:rsidR="005D00BC" w:rsidRPr="00097C7D" w:rsidRDefault="005D00BC" w:rsidP="00614069">
      <w:pPr>
        <w:autoSpaceDE w:val="0"/>
        <w:autoSpaceDN w:val="0"/>
        <w:adjustRightInd w:val="0"/>
        <w:ind w:firstLine="709"/>
        <w:rPr>
          <w:rFonts w:cs="Arial"/>
        </w:rPr>
      </w:pPr>
      <w:r w:rsidRPr="00097C7D">
        <w:rPr>
          <w:rFonts w:cs="Arial"/>
        </w:rPr>
        <w:t>- наличие противоречий между заявленными и уже зарегистрированными правами;</w:t>
      </w:r>
    </w:p>
    <w:p w:rsidR="005D00BC" w:rsidRPr="00097C7D" w:rsidRDefault="005D00BC" w:rsidP="00614069">
      <w:pPr>
        <w:autoSpaceDE w:val="0"/>
        <w:autoSpaceDN w:val="0"/>
        <w:adjustRightInd w:val="0"/>
        <w:ind w:firstLine="709"/>
        <w:rPr>
          <w:rFonts w:cs="Arial"/>
        </w:rPr>
      </w:pPr>
      <w:r w:rsidRPr="00097C7D">
        <w:rPr>
          <w:rFonts w:cs="Arial"/>
        </w:rPr>
        <w:lastRenderedPageBreak/>
        <w:t xml:space="preserve">- </w:t>
      </w:r>
      <w:proofErr w:type="gramStart"/>
      <w:r w:rsidR="00E359CD" w:rsidRPr="00097C7D">
        <w:rPr>
          <w:rFonts w:cs="Arial"/>
        </w:rPr>
        <w:t>орган</w:t>
      </w:r>
      <w:proofErr w:type="gramEnd"/>
      <w:r w:rsidR="00E359CD" w:rsidRPr="00097C7D">
        <w:rPr>
          <w:rFonts w:cs="Arial"/>
        </w:rPr>
        <w:t xml:space="preserve"> предоставляющий услугу не является уполномоченным органом по принятию решений о прекращению </w:t>
      </w:r>
      <w:r w:rsidR="0069022D" w:rsidRPr="00097C7D">
        <w:rPr>
          <w:rFonts w:cs="Arial"/>
        </w:rPr>
        <w:t>права постоянного (бессрочного) пользования земельными участками указанными в заявлении</w:t>
      </w:r>
      <w:r w:rsidRPr="00097C7D">
        <w:rPr>
          <w:rFonts w:cs="Arial"/>
        </w:rPr>
        <w:t>.</w:t>
      </w:r>
    </w:p>
    <w:p w:rsidR="000D6C7E" w:rsidRPr="00097C7D" w:rsidRDefault="007D149C" w:rsidP="00614069">
      <w:pPr>
        <w:numPr>
          <w:ilvl w:val="1"/>
          <w:numId w:val="10"/>
        </w:numPr>
        <w:tabs>
          <w:tab w:val="num" w:pos="1155"/>
          <w:tab w:val="left" w:pos="1440"/>
          <w:tab w:val="left" w:pos="1560"/>
        </w:tabs>
        <w:ind w:left="0" w:firstLine="709"/>
        <w:rPr>
          <w:rFonts w:cs="Arial"/>
        </w:rPr>
      </w:pPr>
      <w:r w:rsidRPr="00097C7D">
        <w:rPr>
          <w:rFonts w:cs="Arial"/>
        </w:rPr>
        <w:t xml:space="preserve"> </w:t>
      </w:r>
      <w:r w:rsidR="000D6C7E" w:rsidRPr="00097C7D">
        <w:rPr>
          <w:rFonts w:cs="Arial"/>
        </w:rPr>
        <w:t>Размер платы, взимаемой с заявителя при предоставлении муниципальной услуги.</w:t>
      </w:r>
    </w:p>
    <w:p w:rsidR="000D6C7E" w:rsidRPr="00097C7D" w:rsidRDefault="000D6C7E" w:rsidP="00614069">
      <w:pPr>
        <w:tabs>
          <w:tab w:val="num" w:pos="792"/>
          <w:tab w:val="left" w:pos="1440"/>
          <w:tab w:val="left" w:pos="1560"/>
        </w:tabs>
        <w:ind w:firstLine="709"/>
        <w:rPr>
          <w:rFonts w:cs="Arial"/>
        </w:rPr>
      </w:pPr>
      <w:r w:rsidRPr="00097C7D">
        <w:rPr>
          <w:rFonts w:cs="Arial"/>
        </w:rPr>
        <w:t xml:space="preserve">Муниципальная услуга предоставляется на </w:t>
      </w:r>
      <w:r w:rsidR="007D149C" w:rsidRPr="00097C7D">
        <w:rPr>
          <w:rFonts w:cs="Arial"/>
        </w:rPr>
        <w:t xml:space="preserve">безвозмездной </w:t>
      </w:r>
      <w:r w:rsidRPr="00097C7D">
        <w:rPr>
          <w:rFonts w:cs="Arial"/>
        </w:rPr>
        <w:t xml:space="preserve">основе. </w:t>
      </w:r>
    </w:p>
    <w:p w:rsidR="007D149C" w:rsidRPr="00097C7D" w:rsidRDefault="009A4FD8" w:rsidP="00614069">
      <w:pPr>
        <w:numPr>
          <w:ilvl w:val="1"/>
          <w:numId w:val="10"/>
        </w:numPr>
        <w:tabs>
          <w:tab w:val="num" w:pos="1155"/>
          <w:tab w:val="left" w:pos="1440"/>
          <w:tab w:val="left" w:pos="1560"/>
        </w:tabs>
        <w:ind w:left="0" w:firstLine="709"/>
        <w:rPr>
          <w:rFonts w:cs="Arial"/>
        </w:rPr>
      </w:pPr>
      <w:r w:rsidRPr="00097C7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97C7D">
        <w:rPr>
          <w:rFonts w:cs="Arial"/>
        </w:rPr>
        <w:t>.</w:t>
      </w:r>
    </w:p>
    <w:p w:rsidR="007D149C" w:rsidRPr="00097C7D" w:rsidRDefault="007D149C" w:rsidP="00614069">
      <w:pPr>
        <w:autoSpaceDE w:val="0"/>
        <w:autoSpaceDN w:val="0"/>
        <w:adjustRightInd w:val="0"/>
        <w:ind w:firstLine="709"/>
        <w:rPr>
          <w:rFonts w:cs="Arial"/>
        </w:rPr>
      </w:pPr>
      <w:r w:rsidRPr="00097C7D">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97C7D" w:rsidRDefault="007D149C" w:rsidP="00614069">
      <w:pPr>
        <w:autoSpaceDE w:val="0"/>
        <w:autoSpaceDN w:val="0"/>
        <w:adjustRightInd w:val="0"/>
        <w:ind w:firstLine="709"/>
        <w:rPr>
          <w:rFonts w:cs="Arial"/>
        </w:rPr>
      </w:pPr>
      <w:r w:rsidRPr="00097C7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97C7D" w:rsidRDefault="009A4FD8" w:rsidP="00614069">
      <w:pPr>
        <w:numPr>
          <w:ilvl w:val="1"/>
          <w:numId w:val="10"/>
        </w:numPr>
        <w:tabs>
          <w:tab w:val="num" w:pos="1155"/>
          <w:tab w:val="left" w:pos="1560"/>
        </w:tabs>
        <w:ind w:left="0" w:firstLine="709"/>
        <w:rPr>
          <w:rFonts w:cs="Arial"/>
        </w:rPr>
      </w:pPr>
      <w:r w:rsidRPr="00097C7D">
        <w:rPr>
          <w:rFonts w:cs="Arial"/>
        </w:rPr>
        <w:t>Срок регистрации запроса заявителя о предоставлении муниципальной услуги.</w:t>
      </w:r>
    </w:p>
    <w:p w:rsidR="009A4FD8" w:rsidRPr="00097C7D" w:rsidRDefault="009A4FD8" w:rsidP="00614069">
      <w:pPr>
        <w:tabs>
          <w:tab w:val="num" w:pos="1155"/>
          <w:tab w:val="left" w:pos="1560"/>
        </w:tabs>
        <w:ind w:firstLine="709"/>
        <w:rPr>
          <w:rFonts w:cs="Arial"/>
        </w:rPr>
      </w:pPr>
      <w:r w:rsidRPr="00097C7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97C7D">
        <w:rPr>
          <w:rFonts w:cs="Arial"/>
        </w:rPr>
        <w:t>.</w:t>
      </w:r>
    </w:p>
    <w:p w:rsidR="000D6C7E" w:rsidRPr="00097C7D" w:rsidRDefault="000D6C7E" w:rsidP="00614069">
      <w:pPr>
        <w:numPr>
          <w:ilvl w:val="1"/>
          <w:numId w:val="10"/>
        </w:numPr>
        <w:tabs>
          <w:tab w:val="num" w:pos="1155"/>
          <w:tab w:val="left" w:pos="1560"/>
        </w:tabs>
        <w:ind w:left="0" w:firstLine="709"/>
        <w:rPr>
          <w:rFonts w:cs="Arial"/>
        </w:rPr>
      </w:pPr>
      <w:r w:rsidRPr="00097C7D">
        <w:rPr>
          <w:rFonts w:cs="Arial"/>
        </w:rPr>
        <w:t>Требования к помещениям, в которых предоставляется муниципальная услуга.</w:t>
      </w:r>
    </w:p>
    <w:p w:rsidR="00BB3069" w:rsidRPr="00097C7D" w:rsidRDefault="00BB3069" w:rsidP="00614069">
      <w:pPr>
        <w:numPr>
          <w:ilvl w:val="2"/>
          <w:numId w:val="10"/>
        </w:numPr>
        <w:autoSpaceDE w:val="0"/>
        <w:autoSpaceDN w:val="0"/>
        <w:adjustRightInd w:val="0"/>
        <w:ind w:left="0" w:firstLine="709"/>
        <w:rPr>
          <w:rFonts w:cs="Arial"/>
        </w:rPr>
      </w:pPr>
      <w:r w:rsidRPr="00097C7D">
        <w:rPr>
          <w:rFonts w:cs="Arial"/>
        </w:rPr>
        <w:t>Прием граждан осуществляется в специально выделенных для предоставления муниципальных услуг помещениях.</w:t>
      </w:r>
    </w:p>
    <w:p w:rsidR="00BB3069" w:rsidRPr="00097C7D" w:rsidRDefault="00BB3069" w:rsidP="00614069">
      <w:pPr>
        <w:autoSpaceDE w:val="0"/>
        <w:autoSpaceDN w:val="0"/>
        <w:adjustRightInd w:val="0"/>
        <w:ind w:firstLine="709"/>
        <w:rPr>
          <w:rFonts w:cs="Arial"/>
        </w:rPr>
      </w:pPr>
      <w:r w:rsidRPr="00097C7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97C7D" w:rsidRDefault="00BB3069" w:rsidP="00614069">
      <w:pPr>
        <w:autoSpaceDE w:val="0"/>
        <w:autoSpaceDN w:val="0"/>
        <w:adjustRightInd w:val="0"/>
        <w:ind w:firstLine="709"/>
        <w:rPr>
          <w:rFonts w:cs="Arial"/>
        </w:rPr>
      </w:pPr>
      <w:r w:rsidRPr="00097C7D">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097C7D" w:rsidRDefault="00BB3069" w:rsidP="00614069">
      <w:pPr>
        <w:numPr>
          <w:ilvl w:val="2"/>
          <w:numId w:val="26"/>
        </w:numPr>
        <w:autoSpaceDE w:val="0"/>
        <w:autoSpaceDN w:val="0"/>
        <w:adjustRightInd w:val="0"/>
        <w:ind w:left="0" w:firstLine="709"/>
        <w:rPr>
          <w:rFonts w:cs="Arial"/>
        </w:rPr>
      </w:pPr>
      <w:r w:rsidRPr="00097C7D">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97C7D" w:rsidRDefault="00BB3069" w:rsidP="00614069">
      <w:pPr>
        <w:autoSpaceDE w:val="0"/>
        <w:autoSpaceDN w:val="0"/>
        <w:adjustRightInd w:val="0"/>
        <w:ind w:firstLine="709"/>
        <w:rPr>
          <w:rFonts w:cs="Arial"/>
        </w:rPr>
      </w:pPr>
      <w:r w:rsidRPr="00097C7D">
        <w:rPr>
          <w:rFonts w:cs="Arial"/>
        </w:rPr>
        <w:t>Доступ заявителей к парковочным местам является бесплатным.</w:t>
      </w:r>
    </w:p>
    <w:p w:rsidR="00BB3069" w:rsidRPr="00097C7D" w:rsidRDefault="00BB3069" w:rsidP="00614069">
      <w:pPr>
        <w:numPr>
          <w:ilvl w:val="2"/>
          <w:numId w:val="26"/>
        </w:numPr>
        <w:autoSpaceDE w:val="0"/>
        <w:autoSpaceDN w:val="0"/>
        <w:adjustRightInd w:val="0"/>
        <w:ind w:left="0" w:firstLine="709"/>
        <w:rPr>
          <w:rFonts w:cs="Arial"/>
        </w:rPr>
      </w:pPr>
      <w:r w:rsidRPr="00097C7D">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97C7D" w:rsidRDefault="00BB3069" w:rsidP="00614069">
      <w:pPr>
        <w:numPr>
          <w:ilvl w:val="2"/>
          <w:numId w:val="26"/>
        </w:numPr>
        <w:autoSpaceDE w:val="0"/>
        <w:autoSpaceDN w:val="0"/>
        <w:adjustRightInd w:val="0"/>
        <w:ind w:left="0" w:firstLine="709"/>
        <w:rPr>
          <w:rFonts w:cs="Arial"/>
        </w:rPr>
      </w:pPr>
      <w:r w:rsidRPr="00097C7D">
        <w:rPr>
          <w:rFonts w:cs="Arial"/>
        </w:rPr>
        <w:t>Места информирования, предназначенные для ознакомления заявителей с информационными материалами, оборудуются:</w:t>
      </w:r>
    </w:p>
    <w:p w:rsidR="00BB3069" w:rsidRPr="00097C7D" w:rsidRDefault="00BB3069" w:rsidP="00614069">
      <w:pPr>
        <w:autoSpaceDE w:val="0"/>
        <w:autoSpaceDN w:val="0"/>
        <w:adjustRightInd w:val="0"/>
        <w:ind w:firstLine="709"/>
        <w:rPr>
          <w:rFonts w:cs="Arial"/>
        </w:rPr>
      </w:pPr>
      <w:r w:rsidRPr="00097C7D">
        <w:rPr>
          <w:rFonts w:cs="Arial"/>
        </w:rPr>
        <w:t>- информационными стендами, на которых размещается визуальная и текстовая информация;</w:t>
      </w:r>
    </w:p>
    <w:p w:rsidR="00BB3069" w:rsidRPr="00097C7D" w:rsidRDefault="00BB3069" w:rsidP="00614069">
      <w:pPr>
        <w:autoSpaceDE w:val="0"/>
        <w:autoSpaceDN w:val="0"/>
        <w:adjustRightInd w:val="0"/>
        <w:ind w:firstLine="709"/>
        <w:rPr>
          <w:rFonts w:cs="Arial"/>
        </w:rPr>
      </w:pPr>
      <w:r w:rsidRPr="00097C7D">
        <w:rPr>
          <w:rFonts w:cs="Arial"/>
        </w:rPr>
        <w:t>- стульями и столами для оформления документов.</w:t>
      </w:r>
    </w:p>
    <w:p w:rsidR="00BB3069" w:rsidRPr="00097C7D" w:rsidRDefault="00BB3069" w:rsidP="00614069">
      <w:pPr>
        <w:autoSpaceDE w:val="0"/>
        <w:autoSpaceDN w:val="0"/>
        <w:adjustRightInd w:val="0"/>
        <w:ind w:firstLine="709"/>
        <w:rPr>
          <w:rFonts w:cs="Arial"/>
        </w:rPr>
      </w:pPr>
      <w:r w:rsidRPr="00097C7D">
        <w:rPr>
          <w:rFonts w:cs="Arial"/>
        </w:rPr>
        <w:t>К информационным стендам должна быть обеспечена возможность свободного доступа граждан.</w:t>
      </w:r>
    </w:p>
    <w:p w:rsidR="00BB3069" w:rsidRPr="00097C7D" w:rsidRDefault="00BB3069" w:rsidP="00614069">
      <w:pPr>
        <w:autoSpaceDE w:val="0"/>
        <w:autoSpaceDN w:val="0"/>
        <w:adjustRightInd w:val="0"/>
        <w:ind w:firstLine="709"/>
        <w:rPr>
          <w:rFonts w:cs="Arial"/>
        </w:rPr>
      </w:pPr>
      <w:r w:rsidRPr="00097C7D">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097C7D" w:rsidRDefault="00FE75F7" w:rsidP="00614069">
      <w:pPr>
        <w:autoSpaceDE w:val="0"/>
        <w:autoSpaceDN w:val="0"/>
        <w:adjustRightInd w:val="0"/>
        <w:ind w:firstLine="709"/>
        <w:rPr>
          <w:rFonts w:cs="Arial"/>
        </w:rPr>
      </w:pPr>
      <w:r w:rsidRPr="00097C7D">
        <w:rPr>
          <w:rFonts w:cs="Arial"/>
        </w:rPr>
        <w:t xml:space="preserve">- </w:t>
      </w:r>
      <w:r w:rsidR="00BB3069" w:rsidRPr="00097C7D">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097C7D" w:rsidRDefault="00FE75F7" w:rsidP="00614069">
      <w:pPr>
        <w:autoSpaceDE w:val="0"/>
        <w:autoSpaceDN w:val="0"/>
        <w:adjustRightInd w:val="0"/>
        <w:ind w:firstLine="709"/>
        <w:rPr>
          <w:rFonts w:cs="Arial"/>
        </w:rPr>
      </w:pPr>
      <w:r w:rsidRPr="00097C7D">
        <w:rPr>
          <w:rFonts w:cs="Arial"/>
        </w:rPr>
        <w:lastRenderedPageBreak/>
        <w:t xml:space="preserve">- </w:t>
      </w:r>
      <w:r w:rsidR="00BB3069" w:rsidRPr="00097C7D">
        <w:rPr>
          <w:rFonts w:cs="Arial"/>
        </w:rPr>
        <w:t>режим работы органов, предоставляющих муниципальную услугу;</w:t>
      </w:r>
    </w:p>
    <w:p w:rsidR="00BB3069" w:rsidRPr="00097C7D" w:rsidRDefault="00FE75F7" w:rsidP="00614069">
      <w:pPr>
        <w:autoSpaceDE w:val="0"/>
        <w:autoSpaceDN w:val="0"/>
        <w:adjustRightInd w:val="0"/>
        <w:ind w:firstLine="709"/>
        <w:rPr>
          <w:rFonts w:cs="Arial"/>
        </w:rPr>
      </w:pPr>
      <w:r w:rsidRPr="00097C7D">
        <w:rPr>
          <w:rFonts w:cs="Arial"/>
        </w:rPr>
        <w:t xml:space="preserve">- </w:t>
      </w:r>
      <w:r w:rsidR="00BB3069" w:rsidRPr="00097C7D">
        <w:rPr>
          <w:rFonts w:cs="Arial"/>
        </w:rPr>
        <w:t>графики личного приема граждан уполномоченными должностными лицами;</w:t>
      </w:r>
    </w:p>
    <w:p w:rsidR="00BB3069" w:rsidRPr="00097C7D" w:rsidRDefault="00FE75F7" w:rsidP="00614069">
      <w:pPr>
        <w:autoSpaceDE w:val="0"/>
        <w:autoSpaceDN w:val="0"/>
        <w:adjustRightInd w:val="0"/>
        <w:ind w:firstLine="709"/>
        <w:rPr>
          <w:rFonts w:cs="Arial"/>
        </w:rPr>
      </w:pPr>
      <w:r w:rsidRPr="00097C7D">
        <w:rPr>
          <w:rFonts w:cs="Arial"/>
        </w:rPr>
        <w:t xml:space="preserve">- </w:t>
      </w:r>
      <w:r w:rsidR="00BB3069" w:rsidRPr="00097C7D">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97C7D" w:rsidRDefault="00FE75F7" w:rsidP="00614069">
      <w:pPr>
        <w:autoSpaceDE w:val="0"/>
        <w:autoSpaceDN w:val="0"/>
        <w:adjustRightInd w:val="0"/>
        <w:ind w:firstLine="709"/>
        <w:rPr>
          <w:rFonts w:cs="Arial"/>
        </w:rPr>
      </w:pPr>
      <w:r w:rsidRPr="00097C7D">
        <w:rPr>
          <w:rFonts w:cs="Arial"/>
        </w:rPr>
        <w:t>- текст настоящего а</w:t>
      </w:r>
      <w:r w:rsidR="00BB3069" w:rsidRPr="00097C7D">
        <w:rPr>
          <w:rFonts w:cs="Arial"/>
        </w:rPr>
        <w:t>дминистративного регламента (полная версия - на официальном сайте администрации в сети Интернет</w:t>
      </w:r>
      <w:r w:rsidRPr="00097C7D">
        <w:rPr>
          <w:rFonts w:cs="Arial"/>
        </w:rPr>
        <w:t>)</w:t>
      </w:r>
      <w:r w:rsidR="00BB3069" w:rsidRPr="00097C7D">
        <w:rPr>
          <w:rFonts w:cs="Arial"/>
        </w:rPr>
        <w:t>;</w:t>
      </w:r>
    </w:p>
    <w:p w:rsidR="00BB3069" w:rsidRPr="00097C7D" w:rsidRDefault="00FE75F7" w:rsidP="00614069">
      <w:pPr>
        <w:autoSpaceDE w:val="0"/>
        <w:autoSpaceDN w:val="0"/>
        <w:adjustRightInd w:val="0"/>
        <w:ind w:firstLine="709"/>
        <w:rPr>
          <w:rFonts w:cs="Arial"/>
        </w:rPr>
      </w:pPr>
      <w:r w:rsidRPr="00097C7D">
        <w:rPr>
          <w:rFonts w:cs="Arial"/>
        </w:rPr>
        <w:t xml:space="preserve">- </w:t>
      </w:r>
      <w:r w:rsidR="00BB3069" w:rsidRPr="00097C7D">
        <w:rPr>
          <w:rFonts w:cs="Arial"/>
        </w:rPr>
        <w:t>тексты, выдержки из нормативных правовых актов, регулирующих предоставление муниципальной услуги;</w:t>
      </w:r>
    </w:p>
    <w:p w:rsidR="00BB3069" w:rsidRPr="00097C7D" w:rsidRDefault="00FE75F7" w:rsidP="00614069">
      <w:pPr>
        <w:autoSpaceDE w:val="0"/>
        <w:autoSpaceDN w:val="0"/>
        <w:adjustRightInd w:val="0"/>
        <w:ind w:firstLine="709"/>
        <w:rPr>
          <w:rFonts w:cs="Arial"/>
        </w:rPr>
      </w:pPr>
      <w:r w:rsidRPr="00097C7D">
        <w:rPr>
          <w:rFonts w:cs="Arial"/>
        </w:rPr>
        <w:t xml:space="preserve">- </w:t>
      </w:r>
      <w:r w:rsidR="00BB3069" w:rsidRPr="00097C7D">
        <w:rPr>
          <w:rFonts w:cs="Arial"/>
        </w:rPr>
        <w:t>образцы оформления документов.</w:t>
      </w:r>
    </w:p>
    <w:p w:rsidR="00BB3069" w:rsidRPr="00097C7D" w:rsidRDefault="00BB3069" w:rsidP="00614069">
      <w:pPr>
        <w:numPr>
          <w:ilvl w:val="2"/>
          <w:numId w:val="26"/>
        </w:numPr>
        <w:autoSpaceDE w:val="0"/>
        <w:autoSpaceDN w:val="0"/>
        <w:adjustRightInd w:val="0"/>
        <w:ind w:left="0" w:firstLine="709"/>
        <w:rPr>
          <w:rFonts w:cs="Arial"/>
        </w:rPr>
      </w:pPr>
      <w:r w:rsidRPr="00097C7D">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097C7D" w:rsidRDefault="00BB3069" w:rsidP="00614069">
      <w:pPr>
        <w:autoSpaceDE w:val="0"/>
        <w:autoSpaceDN w:val="0"/>
        <w:adjustRightInd w:val="0"/>
        <w:ind w:firstLine="709"/>
        <w:rPr>
          <w:rFonts w:cs="Arial"/>
        </w:rPr>
      </w:pPr>
      <w:r w:rsidRPr="00097C7D">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361C1" w:rsidRPr="00097C7D" w:rsidRDefault="00F361C1" w:rsidP="00F361C1">
      <w:pPr>
        <w:autoSpaceDE w:val="0"/>
        <w:autoSpaceDN w:val="0"/>
        <w:adjustRightInd w:val="0"/>
        <w:ind w:firstLine="709"/>
        <w:rPr>
          <w:rFonts w:cs="Arial"/>
        </w:rPr>
      </w:pPr>
      <w:r w:rsidRPr="00097C7D">
        <w:rPr>
          <w:rFonts w:cs="Arial"/>
        </w:rPr>
        <w:t>2.12.6.</w:t>
      </w:r>
      <w:r w:rsidRPr="00097C7D">
        <w:rPr>
          <w:rFonts w:cs="Arial"/>
        </w:rPr>
        <w:tab/>
        <w:t>Требования к обеспечению условий доступности муниципальных услуг для инвалидов.</w:t>
      </w:r>
    </w:p>
    <w:p w:rsidR="00F361C1" w:rsidRPr="00097C7D" w:rsidRDefault="00F361C1" w:rsidP="00F361C1">
      <w:pPr>
        <w:autoSpaceDE w:val="0"/>
        <w:autoSpaceDN w:val="0"/>
        <w:adjustRightInd w:val="0"/>
        <w:ind w:firstLine="709"/>
        <w:rPr>
          <w:rFonts w:cs="Arial"/>
        </w:rPr>
      </w:pPr>
      <w:proofErr w:type="gramStart"/>
      <w:r w:rsidRPr="00097C7D">
        <w:rPr>
          <w:rFonts w:cs="Arial"/>
        </w:rPr>
        <w:t>Орган</w:t>
      </w:r>
      <w:proofErr w:type="gramEnd"/>
      <w:r w:rsidRPr="00097C7D">
        <w:rPr>
          <w:rFonts w:cs="Arial"/>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361C1" w:rsidRPr="00097C7D" w:rsidRDefault="00F361C1" w:rsidP="00F361C1">
      <w:pPr>
        <w:autoSpaceDE w:val="0"/>
        <w:autoSpaceDN w:val="0"/>
        <w:adjustRightInd w:val="0"/>
        <w:ind w:firstLine="709"/>
        <w:rPr>
          <w:rFonts w:cs="Arial"/>
        </w:rPr>
      </w:pPr>
      <w:r w:rsidRPr="00097C7D">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97C7D">
        <w:rPr>
          <w:rFonts w:cs="Arial"/>
        </w:rPr>
        <w:t>орган</w:t>
      </w:r>
      <w:proofErr w:type="gramEnd"/>
      <w:r w:rsidRPr="00097C7D">
        <w:rPr>
          <w:rFonts w:cs="Arial"/>
        </w:rPr>
        <w:t xml:space="preserve"> предоставляющий муниципальную услугу обеспечивает предоставление муниципальной услуги по месту жительства инвалида.</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 Показатели доступности и качества муниципальной услуги.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2.13.1. Основными показателями доступности предоставления муниципальной услуги являются: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2.13.1.2. Возможность получения заявителем уведомлений о предоставлении муниципальной услуги с помощью ЕПГУ.</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lastRenderedPageBreak/>
        <w:t>2.13.2. Основными показателями качества предоставления муниципальной услуги являются: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2.13.2.3. Отсутствие обоснованных жалоб на действия (бездействие) сотрудников и их некорректное (невнимательное) отношение к заявителям.</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2.13.2.4. Отсутствие нарушений установленных сроков в процессе предоставления муниципальной услуги.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C6AA8">
        <w:rPr>
          <w:rFonts w:cs="Arial"/>
        </w:rPr>
        <w:t>итогам</w:t>
      </w:r>
      <w:proofErr w:type="gramEnd"/>
      <w:r w:rsidRPr="009C6AA8">
        <w:rPr>
          <w:rFonts w:cs="Arial"/>
        </w:rPr>
        <w:t xml:space="preserve"> рассмотрения которых вынесены решения об удовлетворении (частичном удовлетворении) требований заявителей».</w:t>
      </w:r>
    </w:p>
    <w:p w:rsidR="0040460B" w:rsidRDefault="0040460B" w:rsidP="009C6AA8">
      <w:pPr>
        <w:tabs>
          <w:tab w:val="left" w:pos="1560"/>
        </w:tabs>
        <w:autoSpaceDE w:val="0"/>
        <w:autoSpaceDN w:val="0"/>
        <w:adjustRightInd w:val="0"/>
        <w:ind w:firstLine="709"/>
        <w:rPr>
          <w:rFonts w:cs="Arial"/>
        </w:rPr>
      </w:pPr>
      <w:r w:rsidRPr="0040460B">
        <w:rPr>
          <w:rFonts w:cs="Arial"/>
        </w:rPr>
        <w:t>(пункт 2.1</w:t>
      </w:r>
      <w:r>
        <w:rPr>
          <w:rFonts w:cs="Arial"/>
        </w:rPr>
        <w:t>3</w:t>
      </w:r>
      <w:r w:rsidRPr="0040460B">
        <w:rPr>
          <w:rFonts w:cs="Arial"/>
        </w:rPr>
        <w:t xml:space="preserve"> в ред. постановления №11 от 16.01.2023) </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2.14.3 Электронные документы могут быть предоставлены в следующих форматах: </w:t>
      </w:r>
      <w:proofErr w:type="spellStart"/>
      <w:r w:rsidRPr="009C6AA8">
        <w:rPr>
          <w:rFonts w:cs="Arial"/>
        </w:rPr>
        <w:t>xml</w:t>
      </w:r>
      <w:proofErr w:type="spellEnd"/>
      <w:r w:rsidRPr="009C6AA8">
        <w:rPr>
          <w:rFonts w:cs="Arial"/>
        </w:rPr>
        <w:t xml:space="preserve">, </w:t>
      </w:r>
      <w:proofErr w:type="spellStart"/>
      <w:r w:rsidRPr="009C6AA8">
        <w:rPr>
          <w:rFonts w:cs="Arial"/>
        </w:rPr>
        <w:t>doc</w:t>
      </w:r>
      <w:proofErr w:type="spellEnd"/>
      <w:r w:rsidRPr="009C6AA8">
        <w:rPr>
          <w:rFonts w:cs="Arial"/>
        </w:rPr>
        <w:t xml:space="preserve">, </w:t>
      </w:r>
      <w:proofErr w:type="spellStart"/>
      <w:r w:rsidRPr="009C6AA8">
        <w:rPr>
          <w:rFonts w:cs="Arial"/>
        </w:rPr>
        <w:t>docx</w:t>
      </w:r>
      <w:proofErr w:type="spellEnd"/>
      <w:r w:rsidRPr="009C6AA8">
        <w:rPr>
          <w:rFonts w:cs="Arial"/>
        </w:rPr>
        <w:t xml:space="preserve">, </w:t>
      </w:r>
      <w:proofErr w:type="spellStart"/>
      <w:r w:rsidRPr="009C6AA8">
        <w:rPr>
          <w:rFonts w:cs="Arial"/>
        </w:rPr>
        <w:t>odt</w:t>
      </w:r>
      <w:proofErr w:type="spellEnd"/>
      <w:r w:rsidRPr="009C6AA8">
        <w:rPr>
          <w:rFonts w:cs="Arial"/>
        </w:rPr>
        <w:t xml:space="preserve">, </w:t>
      </w:r>
      <w:proofErr w:type="spellStart"/>
      <w:r w:rsidRPr="009C6AA8">
        <w:rPr>
          <w:rFonts w:cs="Arial"/>
        </w:rPr>
        <w:t>xls</w:t>
      </w:r>
      <w:proofErr w:type="spellEnd"/>
      <w:r w:rsidRPr="009C6AA8">
        <w:rPr>
          <w:rFonts w:cs="Arial"/>
        </w:rPr>
        <w:t xml:space="preserve">, </w:t>
      </w:r>
      <w:proofErr w:type="spellStart"/>
      <w:r w:rsidRPr="009C6AA8">
        <w:rPr>
          <w:rFonts w:cs="Arial"/>
        </w:rPr>
        <w:t>xlsx</w:t>
      </w:r>
      <w:proofErr w:type="spellEnd"/>
      <w:r w:rsidRPr="009C6AA8">
        <w:rPr>
          <w:rFonts w:cs="Arial"/>
        </w:rPr>
        <w:t xml:space="preserve">, </w:t>
      </w:r>
      <w:proofErr w:type="spellStart"/>
      <w:r w:rsidRPr="009C6AA8">
        <w:rPr>
          <w:rFonts w:cs="Arial"/>
        </w:rPr>
        <w:t>ods</w:t>
      </w:r>
      <w:proofErr w:type="spellEnd"/>
      <w:r w:rsidRPr="009C6AA8">
        <w:rPr>
          <w:rFonts w:cs="Arial"/>
        </w:rPr>
        <w:t xml:space="preserve">, </w:t>
      </w:r>
      <w:proofErr w:type="spellStart"/>
      <w:r w:rsidRPr="009C6AA8">
        <w:rPr>
          <w:rFonts w:cs="Arial"/>
        </w:rPr>
        <w:t>pdf</w:t>
      </w:r>
      <w:proofErr w:type="spellEnd"/>
      <w:r w:rsidRPr="009C6AA8">
        <w:rPr>
          <w:rFonts w:cs="Arial"/>
        </w:rPr>
        <w:t xml:space="preserve">, </w:t>
      </w:r>
      <w:proofErr w:type="spellStart"/>
      <w:r w:rsidRPr="009C6AA8">
        <w:rPr>
          <w:rFonts w:cs="Arial"/>
        </w:rPr>
        <w:t>jpg</w:t>
      </w:r>
      <w:proofErr w:type="spellEnd"/>
      <w:r w:rsidRPr="009C6AA8">
        <w:rPr>
          <w:rFonts w:cs="Arial"/>
        </w:rPr>
        <w:t xml:space="preserve">, </w:t>
      </w:r>
      <w:proofErr w:type="spellStart"/>
      <w:r w:rsidRPr="009C6AA8">
        <w:rPr>
          <w:rFonts w:cs="Arial"/>
        </w:rPr>
        <w:t>jpeg</w:t>
      </w:r>
      <w:proofErr w:type="spellEnd"/>
      <w:r w:rsidRPr="009C6AA8">
        <w:rPr>
          <w:rFonts w:cs="Arial"/>
        </w:rPr>
        <w:t xml:space="preserve">, </w:t>
      </w:r>
      <w:proofErr w:type="spellStart"/>
      <w:r w:rsidRPr="009C6AA8">
        <w:rPr>
          <w:rFonts w:cs="Arial"/>
        </w:rPr>
        <w:t>zip</w:t>
      </w:r>
      <w:proofErr w:type="spellEnd"/>
      <w:r w:rsidRPr="009C6AA8">
        <w:rPr>
          <w:rFonts w:cs="Arial"/>
        </w:rPr>
        <w:t xml:space="preserve">, </w:t>
      </w:r>
      <w:proofErr w:type="spellStart"/>
      <w:r w:rsidRPr="009C6AA8">
        <w:rPr>
          <w:rFonts w:cs="Arial"/>
        </w:rPr>
        <w:t>rar</w:t>
      </w:r>
      <w:proofErr w:type="spellEnd"/>
      <w:r w:rsidRPr="009C6AA8">
        <w:rPr>
          <w:rFonts w:cs="Arial"/>
        </w:rPr>
        <w:t xml:space="preserve">, </w:t>
      </w:r>
      <w:proofErr w:type="spellStart"/>
      <w:r w:rsidRPr="009C6AA8">
        <w:rPr>
          <w:rFonts w:cs="Arial"/>
        </w:rPr>
        <w:t>sig</w:t>
      </w:r>
      <w:proofErr w:type="spellEnd"/>
      <w:r w:rsidRPr="009C6AA8">
        <w:rPr>
          <w:rFonts w:cs="Arial"/>
        </w:rPr>
        <w:t xml:space="preserve">, </w:t>
      </w:r>
      <w:proofErr w:type="spellStart"/>
      <w:r w:rsidRPr="009C6AA8">
        <w:rPr>
          <w:rFonts w:cs="Arial"/>
        </w:rPr>
        <w:t>png</w:t>
      </w:r>
      <w:proofErr w:type="spellEnd"/>
      <w:r w:rsidRPr="009C6AA8">
        <w:rPr>
          <w:rFonts w:cs="Arial"/>
        </w:rPr>
        <w:t xml:space="preserve">, </w:t>
      </w:r>
      <w:proofErr w:type="spellStart"/>
      <w:r w:rsidRPr="009C6AA8">
        <w:rPr>
          <w:rFonts w:cs="Arial"/>
        </w:rPr>
        <w:t>bmp</w:t>
      </w:r>
      <w:proofErr w:type="spellEnd"/>
      <w:r w:rsidRPr="009C6AA8">
        <w:rPr>
          <w:rFonts w:cs="Arial"/>
        </w:rPr>
        <w:t xml:space="preserve">, </w:t>
      </w:r>
      <w:proofErr w:type="spellStart"/>
      <w:r w:rsidRPr="009C6AA8">
        <w:rPr>
          <w:rFonts w:cs="Arial"/>
        </w:rPr>
        <w:t>tiff</w:t>
      </w:r>
      <w:proofErr w:type="spellEnd"/>
      <w:r w:rsidRPr="009C6AA8">
        <w:rPr>
          <w:rFonts w:cs="Arial"/>
        </w:rPr>
        <w:t>.</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C6AA8">
        <w:rPr>
          <w:rFonts w:cs="Arial"/>
        </w:rPr>
        <w:t>dpi</w:t>
      </w:r>
      <w:proofErr w:type="spellEnd"/>
      <w:r w:rsidRPr="009C6AA8">
        <w:rPr>
          <w:rFonts w:cs="Arial"/>
        </w:rPr>
        <w:t xml:space="preserve"> (масштаб 1:1) с использованием следующих режимов:</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«черно-белый» (при отсутствии в документе графических изображений и (или) цветного текста);</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«оттенки серого» (при наличии в документе графических изображений, отличных от цветного графического изображения);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«цветной» или «режим полной цветопередачи» (при наличии в документе цветных графических изображений либо цветного текста);</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сохранением всех аутентичных признаков подлинности, а именно: графической подписи лица, печати, углового штампа бланка;</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Электронные документы должны обеспечивать:</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возможность идентифицировать документ и количество листов в документе;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Документы, подлежащие представлению в форматах </w:t>
      </w:r>
      <w:proofErr w:type="spellStart"/>
      <w:r w:rsidRPr="009C6AA8">
        <w:rPr>
          <w:rFonts w:cs="Arial"/>
        </w:rPr>
        <w:t>xls</w:t>
      </w:r>
      <w:proofErr w:type="spellEnd"/>
      <w:r w:rsidRPr="009C6AA8">
        <w:rPr>
          <w:rFonts w:cs="Arial"/>
        </w:rPr>
        <w:t xml:space="preserve">, </w:t>
      </w:r>
      <w:proofErr w:type="spellStart"/>
      <w:r w:rsidRPr="009C6AA8">
        <w:rPr>
          <w:rFonts w:cs="Arial"/>
        </w:rPr>
        <w:t>xlsx</w:t>
      </w:r>
      <w:proofErr w:type="spellEnd"/>
      <w:r w:rsidRPr="009C6AA8">
        <w:rPr>
          <w:rFonts w:cs="Arial"/>
        </w:rPr>
        <w:t xml:space="preserve"> или </w:t>
      </w:r>
      <w:proofErr w:type="spellStart"/>
      <w:r w:rsidRPr="009C6AA8">
        <w:rPr>
          <w:rFonts w:cs="Arial"/>
        </w:rPr>
        <w:t>ods</w:t>
      </w:r>
      <w:proofErr w:type="spellEnd"/>
      <w:r w:rsidRPr="009C6AA8">
        <w:rPr>
          <w:rFonts w:cs="Arial"/>
        </w:rPr>
        <w:t>, формируются в виде отдельного электронного документа».</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2.14.4.1. Многофункциональный центр осуществляет:</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C6AA8">
        <w:rPr>
          <w:rFonts w:cs="Arial"/>
        </w:rPr>
        <w:t>заверение выписок</w:t>
      </w:r>
      <w:proofErr w:type="gramEnd"/>
      <w:r w:rsidRPr="009C6AA8">
        <w:rPr>
          <w:rFonts w:cs="Arial"/>
        </w:rPr>
        <w:t xml:space="preserve"> из информационных систем органов, предоставляющих муниципальных услуг;</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иные процедуры и действия, предусмотренные Федеральным законом № 210-ФЗ.</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2.14.5. Информирование заявителей:</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2.14.5.1. Информирование заявителя многофункциональными центрами осуществляется следующими способами: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изложить обращение в письменной форме (ответ направляется Заявителю в соответствии со способом, указанным в обращении);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назначить другое время для консультаций.</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2.14.5.5. </w:t>
      </w:r>
      <w:proofErr w:type="gramStart"/>
      <w:r w:rsidRPr="009C6AA8">
        <w:rPr>
          <w:rFonts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6AA8" w:rsidRPr="009C6AA8" w:rsidRDefault="009C6AA8" w:rsidP="009C6AA8">
      <w:pPr>
        <w:tabs>
          <w:tab w:val="left" w:pos="1560"/>
        </w:tabs>
        <w:autoSpaceDE w:val="0"/>
        <w:autoSpaceDN w:val="0"/>
        <w:adjustRightInd w:val="0"/>
        <w:ind w:firstLine="709"/>
        <w:rPr>
          <w:rFonts w:cs="Arial"/>
        </w:rPr>
      </w:pPr>
      <w:r w:rsidRPr="009C6AA8">
        <w:rPr>
          <w:rFonts w:cs="Arial"/>
        </w:rPr>
        <w:t>2.14.6. Выдача заявителю результата предоставления муниципальной услуги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2.14.6.1. </w:t>
      </w:r>
      <w:proofErr w:type="gramStart"/>
      <w:r w:rsidRPr="009C6AA8">
        <w:rPr>
          <w:rFonts w:cs="Arial"/>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9C6AA8">
        <w:rPr>
          <w:rFonts w:cs="Arial"/>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xml:space="preserve">2.14.7. Прием заявителей для выдачи документов, являющихся результатом муниципальной услуги, в порядке очередности при получении </w:t>
      </w:r>
      <w:r w:rsidRPr="009C6AA8">
        <w:rPr>
          <w:rFonts w:cs="Arial"/>
        </w:rPr>
        <w:lastRenderedPageBreak/>
        <w:t>номерного талона из терминала электронной очереди, соответствующего цели обращения, либо по предварительной записи.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Работник многофункционального центра осуществляет следующие действия: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проверяет полномочия представителя заявителя (в случае обращения представителя заявителя);</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определяет статус исполнения заявления заявителя в ГИС;</w:t>
      </w:r>
    </w:p>
    <w:p w:rsidR="009C6AA8" w:rsidRPr="009C6AA8" w:rsidRDefault="009C6AA8" w:rsidP="009C6AA8">
      <w:pPr>
        <w:tabs>
          <w:tab w:val="left" w:pos="1560"/>
        </w:tabs>
        <w:autoSpaceDE w:val="0"/>
        <w:autoSpaceDN w:val="0"/>
        <w:adjustRightInd w:val="0"/>
        <w:ind w:firstLine="709"/>
        <w:rPr>
          <w:rFonts w:cs="Arial"/>
        </w:rPr>
      </w:pPr>
      <w:proofErr w:type="gramStart"/>
      <w:r w:rsidRPr="009C6AA8">
        <w:rPr>
          <w:rFonts w:cs="Arial"/>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6AA8" w:rsidRPr="009C6AA8" w:rsidRDefault="009C6AA8" w:rsidP="009C6AA8">
      <w:pPr>
        <w:tabs>
          <w:tab w:val="left" w:pos="1560"/>
        </w:tabs>
        <w:autoSpaceDE w:val="0"/>
        <w:autoSpaceDN w:val="0"/>
        <w:adjustRightInd w:val="0"/>
        <w:ind w:firstLine="709"/>
        <w:rPr>
          <w:rFonts w:cs="Arial"/>
        </w:rPr>
      </w:pPr>
      <w:r w:rsidRPr="009C6AA8">
        <w:rPr>
          <w:rFonts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6AA8" w:rsidRPr="009C6AA8" w:rsidRDefault="009C6AA8" w:rsidP="009C6AA8">
      <w:pPr>
        <w:tabs>
          <w:tab w:val="left" w:pos="1560"/>
        </w:tabs>
        <w:autoSpaceDE w:val="0"/>
        <w:autoSpaceDN w:val="0"/>
        <w:adjustRightInd w:val="0"/>
        <w:ind w:firstLine="709"/>
        <w:rPr>
          <w:rFonts w:cs="Arial"/>
        </w:rPr>
      </w:pPr>
      <w:r w:rsidRPr="009C6AA8">
        <w:rPr>
          <w:rFonts w:cs="Arial"/>
        </w:rPr>
        <w:t>- выдает документы заявителю, при необходимости запрашивает у заявителя подписи за каждый выданный документ;</w:t>
      </w:r>
    </w:p>
    <w:p w:rsidR="00D02CCC" w:rsidRDefault="009C6AA8" w:rsidP="009C6AA8">
      <w:pPr>
        <w:tabs>
          <w:tab w:val="left" w:pos="1560"/>
        </w:tabs>
        <w:autoSpaceDE w:val="0"/>
        <w:autoSpaceDN w:val="0"/>
        <w:adjustRightInd w:val="0"/>
        <w:ind w:firstLine="709"/>
        <w:rPr>
          <w:rFonts w:cs="Arial"/>
        </w:rPr>
      </w:pPr>
      <w:r w:rsidRPr="009C6AA8">
        <w:rPr>
          <w:rFonts w:cs="Arial"/>
        </w:rPr>
        <w:t>- запрашивает согласие заявителя на участие в смс-опросе для оценки качества предоставленных услуг многофункциональным центром.</w:t>
      </w:r>
    </w:p>
    <w:p w:rsidR="0040460B" w:rsidRPr="00097C7D" w:rsidRDefault="0040460B" w:rsidP="009C6AA8">
      <w:pPr>
        <w:tabs>
          <w:tab w:val="left" w:pos="1560"/>
        </w:tabs>
        <w:autoSpaceDE w:val="0"/>
        <w:autoSpaceDN w:val="0"/>
        <w:adjustRightInd w:val="0"/>
        <w:ind w:firstLine="709"/>
        <w:rPr>
          <w:rFonts w:cs="Arial"/>
        </w:rPr>
      </w:pPr>
      <w:r>
        <w:rPr>
          <w:rFonts w:cs="Arial"/>
        </w:rPr>
        <w:t>(пункт 2.14 в ред. постановления №11 от 16.01.2023)</w:t>
      </w:r>
    </w:p>
    <w:p w:rsidR="000D6C7E" w:rsidRPr="00097C7D" w:rsidRDefault="00FE75F7" w:rsidP="00614069">
      <w:pPr>
        <w:numPr>
          <w:ilvl w:val="0"/>
          <w:numId w:val="5"/>
        </w:numPr>
        <w:tabs>
          <w:tab w:val="left" w:pos="1560"/>
        </w:tabs>
        <w:ind w:left="0" w:firstLine="709"/>
        <w:jc w:val="center"/>
        <w:rPr>
          <w:rFonts w:cs="Arial"/>
          <w:b/>
        </w:rPr>
      </w:pPr>
      <w:r w:rsidRPr="00097C7D">
        <w:rPr>
          <w:rFonts w:cs="Arial"/>
          <w:b/>
          <w:lang w:val="en-US"/>
        </w:rPr>
        <w:t>C</w:t>
      </w:r>
      <w:proofErr w:type="spellStart"/>
      <w:r w:rsidRPr="00097C7D">
        <w:rPr>
          <w:rFonts w:cs="Arial"/>
          <w:b/>
        </w:rPr>
        <w:t>остав</w:t>
      </w:r>
      <w:proofErr w:type="spellEnd"/>
      <w:r w:rsidRPr="00097C7D">
        <w:rPr>
          <w:rFonts w:cs="Arial"/>
          <w:b/>
        </w:rPr>
        <w:t>, последовательность и сроки выполнения административных процедур, требования к порядку их выполнения</w:t>
      </w:r>
    </w:p>
    <w:p w:rsidR="000D6C7E" w:rsidRPr="00097C7D" w:rsidRDefault="000D6C7E" w:rsidP="00614069">
      <w:pPr>
        <w:tabs>
          <w:tab w:val="left" w:pos="1560"/>
        </w:tabs>
        <w:ind w:firstLine="709"/>
        <w:rPr>
          <w:rFonts w:cs="Arial"/>
        </w:rPr>
      </w:pPr>
    </w:p>
    <w:p w:rsidR="000D6C7E" w:rsidRPr="00097C7D" w:rsidRDefault="000D6C7E" w:rsidP="00CB2379">
      <w:pPr>
        <w:numPr>
          <w:ilvl w:val="1"/>
          <w:numId w:val="5"/>
        </w:numPr>
        <w:tabs>
          <w:tab w:val="clear" w:pos="720"/>
          <w:tab w:val="num" w:pos="0"/>
          <w:tab w:val="left" w:pos="1560"/>
        </w:tabs>
        <w:ind w:left="0" w:firstLine="709"/>
        <w:rPr>
          <w:rFonts w:cs="Arial"/>
        </w:rPr>
      </w:pPr>
      <w:r w:rsidRPr="00097C7D">
        <w:rPr>
          <w:rFonts w:cs="Arial"/>
        </w:rPr>
        <w:t>Предоставление муниципальной услуги включает в себя следующие административные процедуры:</w:t>
      </w:r>
    </w:p>
    <w:p w:rsidR="008E0AB6" w:rsidRPr="00097C7D" w:rsidRDefault="008E0AB6" w:rsidP="00CB2379">
      <w:pPr>
        <w:pStyle w:val="ConsPlusNormal"/>
        <w:tabs>
          <w:tab w:val="num" w:pos="0"/>
        </w:tabs>
        <w:ind w:firstLine="709"/>
        <w:jc w:val="both"/>
        <w:rPr>
          <w:sz w:val="24"/>
          <w:szCs w:val="24"/>
        </w:rPr>
      </w:pPr>
      <w:r w:rsidRPr="00097C7D">
        <w:rPr>
          <w:sz w:val="24"/>
          <w:szCs w:val="24"/>
        </w:rPr>
        <w:t>- прием и регистрация заявления и прилагаемых к нему документов;</w:t>
      </w:r>
    </w:p>
    <w:p w:rsidR="008E0AB6" w:rsidRPr="00097C7D" w:rsidRDefault="008E0AB6" w:rsidP="00CB2379">
      <w:pPr>
        <w:pStyle w:val="ConsPlusNormal"/>
        <w:tabs>
          <w:tab w:val="num" w:pos="0"/>
        </w:tabs>
        <w:ind w:firstLine="709"/>
        <w:jc w:val="both"/>
        <w:rPr>
          <w:sz w:val="24"/>
          <w:szCs w:val="24"/>
        </w:rPr>
      </w:pPr>
      <w:r w:rsidRPr="00097C7D">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097C7D" w:rsidRDefault="008E0AB6" w:rsidP="00CB2379">
      <w:pPr>
        <w:pStyle w:val="ConsPlusNormal"/>
        <w:tabs>
          <w:tab w:val="num" w:pos="0"/>
        </w:tabs>
        <w:ind w:firstLine="709"/>
        <w:jc w:val="both"/>
        <w:rPr>
          <w:sz w:val="24"/>
          <w:szCs w:val="24"/>
        </w:rPr>
      </w:pPr>
      <w:r w:rsidRPr="00097C7D">
        <w:rPr>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E0AB6" w:rsidRPr="00097C7D" w:rsidRDefault="008E0AB6" w:rsidP="00CB2379">
      <w:pPr>
        <w:pStyle w:val="ConsPlusNormal"/>
        <w:tabs>
          <w:tab w:val="num" w:pos="0"/>
        </w:tabs>
        <w:ind w:firstLine="709"/>
        <w:jc w:val="both"/>
        <w:rPr>
          <w:sz w:val="24"/>
          <w:szCs w:val="24"/>
        </w:rPr>
      </w:pPr>
      <w:r w:rsidRPr="00097C7D">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3536D7" w:rsidRPr="00097C7D" w:rsidRDefault="003536D7" w:rsidP="00CB2379">
      <w:pPr>
        <w:tabs>
          <w:tab w:val="num" w:pos="0"/>
        </w:tabs>
        <w:autoSpaceDE w:val="0"/>
        <w:autoSpaceDN w:val="0"/>
        <w:adjustRightInd w:val="0"/>
        <w:ind w:firstLine="709"/>
        <w:rPr>
          <w:rFonts w:cs="Arial"/>
        </w:rPr>
      </w:pPr>
      <w:r w:rsidRPr="00097C7D">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097C7D">
        <w:rPr>
          <w:rFonts w:cs="Arial"/>
        </w:rPr>
        <w:t>3</w:t>
      </w:r>
      <w:r w:rsidRPr="00097C7D">
        <w:rPr>
          <w:rFonts w:cs="Arial"/>
        </w:rPr>
        <w:t xml:space="preserve"> к настоящему административному регламенту.</w:t>
      </w:r>
    </w:p>
    <w:p w:rsidR="003536D7" w:rsidRPr="00097C7D" w:rsidRDefault="003536D7" w:rsidP="00614069">
      <w:pPr>
        <w:autoSpaceDE w:val="0"/>
        <w:autoSpaceDN w:val="0"/>
        <w:adjustRightInd w:val="0"/>
        <w:ind w:firstLine="709"/>
        <w:outlineLvl w:val="0"/>
        <w:rPr>
          <w:rFonts w:cs="Arial"/>
        </w:rPr>
      </w:pPr>
      <w:r w:rsidRPr="00097C7D">
        <w:rPr>
          <w:rFonts w:cs="Arial"/>
        </w:rPr>
        <w:t>3.2. Прием и регистрация заявления и прилагаемых к нему документов.</w:t>
      </w:r>
    </w:p>
    <w:p w:rsidR="00B9159D" w:rsidRPr="00097C7D" w:rsidRDefault="00B9159D" w:rsidP="00614069">
      <w:pPr>
        <w:pStyle w:val="ConsPlusNormal"/>
        <w:ind w:firstLine="709"/>
        <w:jc w:val="both"/>
        <w:rPr>
          <w:sz w:val="24"/>
          <w:szCs w:val="24"/>
        </w:rPr>
      </w:pPr>
      <w:r w:rsidRPr="00097C7D">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097C7D">
        <w:rPr>
          <w:sz w:val="24"/>
          <w:szCs w:val="24"/>
          <w:vertAlign w:val="superscript"/>
        </w:rPr>
        <w:t>1</w:t>
      </w:r>
      <w:proofErr w:type="gramEnd"/>
      <w:r w:rsidRPr="00097C7D">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w:t>
      </w:r>
      <w:r w:rsidRPr="00097C7D">
        <w:rPr>
          <w:sz w:val="24"/>
          <w:szCs w:val="24"/>
        </w:rPr>
        <w:lastRenderedPageBreak/>
        <w:t>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097C7D" w:rsidRDefault="00B9159D" w:rsidP="00614069">
      <w:pPr>
        <w:pStyle w:val="ConsPlusNormal"/>
        <w:ind w:firstLine="709"/>
        <w:jc w:val="both"/>
        <w:rPr>
          <w:sz w:val="24"/>
          <w:szCs w:val="24"/>
        </w:rPr>
      </w:pPr>
      <w:r w:rsidRPr="00097C7D">
        <w:rPr>
          <w:sz w:val="24"/>
          <w:szCs w:val="24"/>
        </w:rPr>
        <w:t>К заявлению должны быть приложены документы, указанные в п. 2.6.1 настоящего Административного регламента.</w:t>
      </w:r>
    </w:p>
    <w:p w:rsidR="00B9159D" w:rsidRPr="00097C7D" w:rsidRDefault="00B9159D" w:rsidP="00614069">
      <w:pPr>
        <w:pStyle w:val="ConsPlusNormal"/>
        <w:ind w:firstLine="709"/>
        <w:jc w:val="both"/>
        <w:rPr>
          <w:sz w:val="24"/>
          <w:szCs w:val="24"/>
        </w:rPr>
      </w:pPr>
      <w:r w:rsidRPr="00097C7D">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097C7D" w:rsidRDefault="00B9159D" w:rsidP="00614069">
      <w:pPr>
        <w:pStyle w:val="ConsPlusNormal"/>
        <w:ind w:firstLine="709"/>
        <w:jc w:val="both"/>
        <w:rPr>
          <w:sz w:val="24"/>
          <w:szCs w:val="24"/>
        </w:rPr>
      </w:pPr>
      <w:r w:rsidRPr="00097C7D">
        <w:rPr>
          <w:sz w:val="24"/>
          <w:szCs w:val="24"/>
        </w:rPr>
        <w:t xml:space="preserve">При поступлении заявления и комплекта документов в электронном виде документы </w:t>
      </w:r>
      <w:proofErr w:type="gramStart"/>
      <w:r w:rsidRPr="00097C7D">
        <w:rPr>
          <w:sz w:val="24"/>
          <w:szCs w:val="24"/>
        </w:rPr>
        <w:t>распечатываются на бумажном носителе и в дальнейшем работа с ними ведется</w:t>
      </w:r>
      <w:proofErr w:type="gramEnd"/>
      <w:r w:rsidRPr="00097C7D">
        <w:rPr>
          <w:sz w:val="24"/>
          <w:szCs w:val="24"/>
        </w:rPr>
        <w:t xml:space="preserve"> в установленном порядке.</w:t>
      </w:r>
    </w:p>
    <w:p w:rsidR="00B9159D" w:rsidRPr="00097C7D" w:rsidRDefault="00B9159D" w:rsidP="00614069">
      <w:pPr>
        <w:pStyle w:val="ConsPlusNormal"/>
        <w:ind w:firstLine="709"/>
        <w:jc w:val="both"/>
        <w:rPr>
          <w:sz w:val="24"/>
          <w:szCs w:val="24"/>
        </w:rPr>
      </w:pPr>
      <w:r w:rsidRPr="00097C7D">
        <w:rPr>
          <w:sz w:val="24"/>
          <w:szCs w:val="24"/>
        </w:rPr>
        <w:t>3.2.3. При личном обращении заявителя или уполномоченного представителя в администрацию или в МФЦ</w:t>
      </w:r>
      <w:proofErr w:type="gramStart"/>
      <w:r w:rsidR="002B3CF0" w:rsidRPr="00097C7D">
        <w:rPr>
          <w:sz w:val="24"/>
          <w:szCs w:val="24"/>
          <w:vertAlign w:val="superscript"/>
        </w:rPr>
        <w:t>1</w:t>
      </w:r>
      <w:proofErr w:type="gramEnd"/>
      <w:r w:rsidRPr="00097C7D">
        <w:rPr>
          <w:sz w:val="24"/>
          <w:szCs w:val="24"/>
        </w:rPr>
        <w:t xml:space="preserve"> должностное лицо, уполномоченное на прием документов:</w:t>
      </w:r>
    </w:p>
    <w:p w:rsidR="00B9159D" w:rsidRPr="00097C7D" w:rsidRDefault="00B9159D" w:rsidP="00614069">
      <w:pPr>
        <w:pStyle w:val="ConsPlusNormal"/>
        <w:ind w:firstLine="709"/>
        <w:jc w:val="both"/>
        <w:rPr>
          <w:sz w:val="24"/>
          <w:szCs w:val="24"/>
        </w:rPr>
      </w:pPr>
      <w:r w:rsidRPr="00097C7D">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097C7D" w:rsidRDefault="00B9159D" w:rsidP="00614069">
      <w:pPr>
        <w:pStyle w:val="ConsPlusNormal"/>
        <w:ind w:firstLine="709"/>
        <w:jc w:val="both"/>
        <w:rPr>
          <w:sz w:val="24"/>
          <w:szCs w:val="24"/>
        </w:rPr>
      </w:pPr>
      <w:r w:rsidRPr="00097C7D">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097C7D" w:rsidRDefault="00B9159D" w:rsidP="00614069">
      <w:pPr>
        <w:pStyle w:val="ConsPlusNormal"/>
        <w:ind w:firstLine="709"/>
        <w:jc w:val="both"/>
        <w:rPr>
          <w:sz w:val="24"/>
          <w:szCs w:val="24"/>
        </w:rPr>
      </w:pPr>
      <w:r w:rsidRPr="00097C7D">
        <w:rPr>
          <w:sz w:val="24"/>
          <w:szCs w:val="24"/>
        </w:rPr>
        <w:t>- проверяет соответствие заявления установленным требованиям;</w:t>
      </w:r>
    </w:p>
    <w:p w:rsidR="00B9159D" w:rsidRPr="00097C7D" w:rsidRDefault="00B9159D" w:rsidP="00614069">
      <w:pPr>
        <w:pStyle w:val="ConsPlusNormal"/>
        <w:ind w:firstLine="709"/>
        <w:jc w:val="both"/>
        <w:rPr>
          <w:sz w:val="24"/>
          <w:szCs w:val="24"/>
        </w:rPr>
      </w:pPr>
      <w:r w:rsidRPr="00097C7D">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097C7D" w:rsidRDefault="00B9159D" w:rsidP="00614069">
      <w:pPr>
        <w:pStyle w:val="ConsPlusNormal"/>
        <w:ind w:firstLine="709"/>
        <w:jc w:val="both"/>
        <w:rPr>
          <w:sz w:val="24"/>
          <w:szCs w:val="24"/>
        </w:rPr>
      </w:pPr>
      <w:r w:rsidRPr="00097C7D">
        <w:rPr>
          <w:sz w:val="24"/>
          <w:szCs w:val="24"/>
        </w:rPr>
        <w:t>- регистрирует заявление с прилагаемым комплектом документов;</w:t>
      </w:r>
    </w:p>
    <w:p w:rsidR="00B9159D" w:rsidRPr="00097C7D" w:rsidRDefault="00B9159D" w:rsidP="00614069">
      <w:pPr>
        <w:pStyle w:val="ConsPlusNormal"/>
        <w:ind w:firstLine="709"/>
        <w:jc w:val="both"/>
        <w:rPr>
          <w:sz w:val="24"/>
          <w:szCs w:val="24"/>
        </w:rPr>
      </w:pPr>
      <w:r w:rsidRPr="00097C7D">
        <w:rPr>
          <w:sz w:val="24"/>
          <w:szCs w:val="24"/>
        </w:rPr>
        <w:t xml:space="preserve">- выдает расписку в получении документов по установленной форме (приложение </w:t>
      </w:r>
      <w:r w:rsidR="00E65EB2" w:rsidRPr="00097C7D">
        <w:rPr>
          <w:sz w:val="24"/>
          <w:szCs w:val="24"/>
        </w:rPr>
        <w:t>№</w:t>
      </w:r>
      <w:r w:rsidRPr="00097C7D">
        <w:rPr>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828" w:rsidRPr="00097C7D" w:rsidRDefault="00717828" w:rsidP="00717828">
      <w:pPr>
        <w:autoSpaceDE w:val="0"/>
        <w:autoSpaceDN w:val="0"/>
        <w:adjustRightInd w:val="0"/>
        <w:ind w:firstLine="709"/>
        <w:rPr>
          <w:rFonts w:cs="Arial"/>
        </w:rPr>
      </w:pPr>
      <w:r w:rsidRPr="00097C7D">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17828" w:rsidRPr="00097C7D" w:rsidRDefault="00717828" w:rsidP="00717828">
      <w:pPr>
        <w:autoSpaceDE w:val="0"/>
        <w:autoSpaceDN w:val="0"/>
        <w:adjustRightInd w:val="0"/>
        <w:ind w:firstLine="709"/>
        <w:rPr>
          <w:rFonts w:cs="Arial"/>
        </w:rPr>
      </w:pPr>
      <w:r w:rsidRPr="00097C7D">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17828" w:rsidRPr="00097C7D" w:rsidRDefault="00717828" w:rsidP="00717828">
      <w:pPr>
        <w:autoSpaceDE w:val="0"/>
        <w:autoSpaceDN w:val="0"/>
        <w:adjustRightInd w:val="0"/>
        <w:ind w:firstLine="709"/>
        <w:rPr>
          <w:rFonts w:cs="Arial"/>
        </w:rPr>
      </w:pPr>
      <w:r w:rsidRPr="00097C7D">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097C7D" w:rsidRDefault="00B9159D" w:rsidP="00614069">
      <w:pPr>
        <w:pStyle w:val="ConsPlusNormal"/>
        <w:ind w:firstLine="709"/>
        <w:jc w:val="both"/>
        <w:rPr>
          <w:sz w:val="24"/>
          <w:szCs w:val="24"/>
          <w:vertAlign w:val="superscript"/>
        </w:rPr>
      </w:pPr>
      <w:r w:rsidRPr="00097C7D">
        <w:rPr>
          <w:sz w:val="24"/>
          <w:szCs w:val="24"/>
        </w:rPr>
        <w:t xml:space="preserve">3.2.4. В случае обращения заявителя за предоставлением муниципальной </w:t>
      </w:r>
      <w:r w:rsidRPr="00097C7D">
        <w:rPr>
          <w:sz w:val="24"/>
          <w:szCs w:val="24"/>
        </w:rPr>
        <w:lastRenderedPageBreak/>
        <w:t xml:space="preserve">услуги через МФЦ зарегистрированное заявление передается с сопроводительным письмом в адрес </w:t>
      </w:r>
      <w:r w:rsidR="00793B9A" w:rsidRPr="00097C7D">
        <w:rPr>
          <w:sz w:val="24"/>
          <w:szCs w:val="24"/>
        </w:rPr>
        <w:t>администрации</w:t>
      </w:r>
      <w:r w:rsidRPr="00097C7D">
        <w:rPr>
          <w:sz w:val="24"/>
          <w:szCs w:val="24"/>
        </w:rPr>
        <w:t xml:space="preserve"> в течение одного рабочего дня с момента регистрации.</w:t>
      </w:r>
      <w:r w:rsidR="005F0CCD" w:rsidRPr="00097C7D">
        <w:rPr>
          <w:sz w:val="24"/>
          <w:szCs w:val="24"/>
          <w:vertAlign w:val="superscript"/>
        </w:rPr>
        <w:t>1</w:t>
      </w:r>
    </w:p>
    <w:p w:rsidR="00B9159D" w:rsidRPr="00097C7D" w:rsidRDefault="00B9159D" w:rsidP="00614069">
      <w:pPr>
        <w:pStyle w:val="ConsPlusNormal"/>
        <w:ind w:firstLine="709"/>
        <w:jc w:val="both"/>
        <w:rPr>
          <w:sz w:val="24"/>
          <w:szCs w:val="24"/>
        </w:rPr>
      </w:pPr>
      <w:r w:rsidRPr="00097C7D">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097C7D" w:rsidRDefault="00B9159D" w:rsidP="00614069">
      <w:pPr>
        <w:pStyle w:val="ConsPlusNormal"/>
        <w:ind w:firstLine="709"/>
        <w:jc w:val="both"/>
        <w:rPr>
          <w:sz w:val="24"/>
          <w:szCs w:val="24"/>
        </w:rPr>
      </w:pPr>
      <w:r w:rsidRPr="00097C7D">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097C7D">
        <w:rPr>
          <w:sz w:val="24"/>
          <w:szCs w:val="24"/>
        </w:rPr>
        <w:t xml:space="preserve"> заявителю</w:t>
      </w:r>
      <w:r w:rsidRPr="00097C7D">
        <w:rPr>
          <w:sz w:val="24"/>
          <w:szCs w:val="24"/>
        </w:rPr>
        <w:t>.</w:t>
      </w:r>
    </w:p>
    <w:p w:rsidR="00B9159D" w:rsidRPr="00097C7D" w:rsidRDefault="00B9159D" w:rsidP="00614069">
      <w:pPr>
        <w:pStyle w:val="ConsPlusNormal"/>
        <w:ind w:firstLine="709"/>
        <w:jc w:val="both"/>
        <w:rPr>
          <w:sz w:val="24"/>
          <w:szCs w:val="24"/>
        </w:rPr>
      </w:pPr>
      <w:r w:rsidRPr="00097C7D">
        <w:rPr>
          <w:sz w:val="24"/>
          <w:szCs w:val="24"/>
        </w:rPr>
        <w:t>3.2.7. Максимальный срок исполнения административной процедуры - 1 календарный день.</w:t>
      </w:r>
    </w:p>
    <w:p w:rsidR="003536D7" w:rsidRPr="00097C7D" w:rsidRDefault="003536D7" w:rsidP="00614069">
      <w:pPr>
        <w:autoSpaceDE w:val="0"/>
        <w:autoSpaceDN w:val="0"/>
        <w:adjustRightInd w:val="0"/>
        <w:ind w:firstLine="709"/>
        <w:outlineLvl w:val="0"/>
        <w:rPr>
          <w:rFonts w:cs="Arial"/>
        </w:rPr>
      </w:pPr>
      <w:r w:rsidRPr="00097C7D">
        <w:rPr>
          <w:rFonts w:cs="Arial"/>
        </w:rPr>
        <w:t xml:space="preserve">3.3. </w:t>
      </w:r>
      <w:r w:rsidR="008D06DC" w:rsidRPr="00097C7D">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097C7D">
        <w:rPr>
          <w:rFonts w:cs="Arial"/>
        </w:rPr>
        <w:t>.</w:t>
      </w:r>
    </w:p>
    <w:p w:rsidR="008D06DC" w:rsidRPr="00097C7D" w:rsidRDefault="008D06DC" w:rsidP="00614069">
      <w:pPr>
        <w:autoSpaceDE w:val="0"/>
        <w:autoSpaceDN w:val="0"/>
        <w:adjustRightInd w:val="0"/>
        <w:ind w:firstLine="709"/>
        <w:rPr>
          <w:rFonts w:cs="Arial"/>
        </w:rPr>
      </w:pPr>
      <w:r w:rsidRPr="00097C7D">
        <w:rPr>
          <w:rFonts w:cs="Arial"/>
        </w:rPr>
        <w:t xml:space="preserve">3.3.1. Основанием для начала административной процедуры является </w:t>
      </w:r>
      <w:r w:rsidR="001A0D45" w:rsidRPr="00097C7D">
        <w:rPr>
          <w:rFonts w:cs="Arial"/>
        </w:rPr>
        <w:t xml:space="preserve">наличие зарегистрированного </w:t>
      </w:r>
      <w:r w:rsidRPr="00097C7D">
        <w:rPr>
          <w:rFonts w:cs="Arial"/>
        </w:rPr>
        <w:t xml:space="preserve">заявления и прилагаемых к нему документов. </w:t>
      </w:r>
    </w:p>
    <w:p w:rsidR="008D06DC" w:rsidRPr="00097C7D" w:rsidRDefault="008D06DC" w:rsidP="00614069">
      <w:pPr>
        <w:autoSpaceDE w:val="0"/>
        <w:autoSpaceDN w:val="0"/>
        <w:adjustRightInd w:val="0"/>
        <w:ind w:firstLine="709"/>
        <w:rPr>
          <w:rFonts w:cs="Arial"/>
        </w:rPr>
      </w:pPr>
      <w:r w:rsidRPr="00097C7D">
        <w:rPr>
          <w:rFonts w:cs="Arial"/>
        </w:rPr>
        <w:t xml:space="preserve">3.3.2. Специалист </w:t>
      </w:r>
      <w:r w:rsidR="00E76B7C" w:rsidRPr="00097C7D">
        <w:rPr>
          <w:rFonts w:cs="Arial"/>
        </w:rPr>
        <w:t>администрации ответственный за прием документов</w:t>
      </w:r>
      <w:r w:rsidRPr="00097C7D">
        <w:rPr>
          <w:rFonts w:cs="Arial"/>
        </w:rPr>
        <w:t>:</w:t>
      </w:r>
    </w:p>
    <w:p w:rsidR="008D06DC" w:rsidRPr="00097C7D" w:rsidRDefault="008D06DC" w:rsidP="00614069">
      <w:pPr>
        <w:autoSpaceDE w:val="0"/>
        <w:autoSpaceDN w:val="0"/>
        <w:adjustRightInd w:val="0"/>
        <w:ind w:firstLine="709"/>
        <w:rPr>
          <w:rFonts w:cs="Arial"/>
        </w:rPr>
      </w:pPr>
      <w:r w:rsidRPr="00097C7D">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097C7D" w:rsidRDefault="00DA52E5" w:rsidP="00614069">
      <w:pPr>
        <w:autoSpaceDE w:val="0"/>
        <w:autoSpaceDN w:val="0"/>
        <w:adjustRightInd w:val="0"/>
        <w:ind w:firstLine="709"/>
        <w:rPr>
          <w:rFonts w:cs="Arial"/>
        </w:rPr>
      </w:pPr>
      <w:r w:rsidRPr="00097C7D">
        <w:rPr>
          <w:rFonts w:cs="Arial"/>
        </w:rPr>
        <w:t>В случае</w:t>
      </w:r>
      <w:r w:rsidR="006B3078" w:rsidRPr="00097C7D">
        <w:rPr>
          <w:rFonts w:cs="Arial"/>
        </w:rPr>
        <w:t xml:space="preserve"> отсутствия в представленном пакете документов, указанных в пункте 2.6.2</w:t>
      </w:r>
      <w:r w:rsidR="00597AB7" w:rsidRPr="00097C7D">
        <w:rPr>
          <w:rFonts w:cs="Arial"/>
        </w:rPr>
        <w:t>.</w:t>
      </w:r>
      <w:r w:rsidR="006B3078" w:rsidRPr="00097C7D">
        <w:rPr>
          <w:rFonts w:cs="Arial"/>
        </w:rPr>
        <w:t xml:space="preserve"> в рамках межведомственного взаимодействия в течение 5 рабочих дней направляет межведомственные запросы:</w:t>
      </w:r>
    </w:p>
    <w:p w:rsidR="008D06DC" w:rsidRPr="00097C7D" w:rsidRDefault="008D06DC" w:rsidP="00614069">
      <w:pPr>
        <w:autoSpaceDE w:val="0"/>
        <w:autoSpaceDN w:val="0"/>
        <w:adjustRightInd w:val="0"/>
        <w:ind w:firstLine="709"/>
        <w:rPr>
          <w:rFonts w:cs="Arial"/>
        </w:rPr>
      </w:pPr>
      <w:r w:rsidRPr="00097C7D">
        <w:rPr>
          <w:rFonts w:cs="Arial"/>
        </w:rPr>
        <w:t xml:space="preserve">а) в </w:t>
      </w:r>
      <w:r w:rsidR="006B3078" w:rsidRPr="00097C7D">
        <w:rPr>
          <w:rFonts w:cs="Arial"/>
        </w:rPr>
        <w:t xml:space="preserve"> </w:t>
      </w:r>
      <w:r w:rsidR="003F3848" w:rsidRPr="00097C7D">
        <w:rPr>
          <w:rFonts w:cs="Arial"/>
        </w:rPr>
        <w:t>Подгоренский</w:t>
      </w:r>
      <w:r w:rsidR="006B3078" w:rsidRPr="00097C7D">
        <w:rPr>
          <w:rFonts w:cs="Arial"/>
        </w:rPr>
        <w:t xml:space="preserve"> отдел управления Федеральной службы государственной регистрации, кадастра и картографии по Воронежской области</w:t>
      </w:r>
      <w:r w:rsidR="00681D25" w:rsidRPr="00097C7D">
        <w:rPr>
          <w:rFonts w:cs="Arial"/>
        </w:rPr>
        <w:t xml:space="preserve"> для получения:</w:t>
      </w:r>
    </w:p>
    <w:p w:rsidR="008D06DC" w:rsidRPr="00097C7D" w:rsidRDefault="008D06DC" w:rsidP="00614069">
      <w:pPr>
        <w:autoSpaceDE w:val="0"/>
        <w:autoSpaceDN w:val="0"/>
        <w:adjustRightInd w:val="0"/>
        <w:ind w:firstLine="709"/>
        <w:rPr>
          <w:rFonts w:cs="Arial"/>
        </w:rPr>
      </w:pPr>
      <w:r w:rsidRPr="00097C7D">
        <w:rPr>
          <w:rFonts w:cs="Arial"/>
        </w:rPr>
        <w:t>- выписк</w:t>
      </w:r>
      <w:r w:rsidR="00681D25" w:rsidRPr="00097C7D">
        <w:rPr>
          <w:rFonts w:cs="Arial"/>
        </w:rPr>
        <w:t>и</w:t>
      </w:r>
      <w:r w:rsidRPr="00097C7D">
        <w:rPr>
          <w:rFonts w:cs="Arial"/>
        </w:rPr>
        <w:t xml:space="preserve">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D06DC" w:rsidRPr="00097C7D" w:rsidRDefault="00A85CA6" w:rsidP="00614069">
      <w:pPr>
        <w:autoSpaceDE w:val="0"/>
        <w:autoSpaceDN w:val="0"/>
        <w:adjustRightInd w:val="0"/>
        <w:ind w:firstLine="709"/>
        <w:rPr>
          <w:rFonts w:cs="Arial"/>
        </w:rPr>
      </w:pPr>
      <w:r w:rsidRPr="00097C7D">
        <w:rPr>
          <w:rFonts w:cs="Arial"/>
        </w:rPr>
        <w:t>- выписки</w:t>
      </w:r>
      <w:r w:rsidR="008D06DC" w:rsidRPr="00097C7D">
        <w:rPr>
          <w:rFonts w:cs="Arial"/>
        </w:rPr>
        <w:t xml:space="preserve">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D06DC" w:rsidRPr="00097C7D" w:rsidRDefault="008D06DC" w:rsidP="00614069">
      <w:pPr>
        <w:autoSpaceDE w:val="0"/>
        <w:autoSpaceDN w:val="0"/>
        <w:adjustRightInd w:val="0"/>
        <w:ind w:firstLine="709"/>
        <w:rPr>
          <w:rFonts w:cs="Arial"/>
        </w:rPr>
      </w:pPr>
      <w:r w:rsidRPr="00097C7D">
        <w:rPr>
          <w:rFonts w:cs="Arial"/>
        </w:rPr>
        <w:t>б) в Управлении Федеральной налоговой службы по Воронежской области</w:t>
      </w:r>
      <w:r w:rsidR="00A85CA6" w:rsidRPr="00097C7D">
        <w:rPr>
          <w:rFonts w:cs="Arial"/>
        </w:rPr>
        <w:t xml:space="preserve"> для получения:</w:t>
      </w:r>
    </w:p>
    <w:p w:rsidR="008D06DC" w:rsidRPr="00097C7D" w:rsidRDefault="008D06DC" w:rsidP="00614069">
      <w:pPr>
        <w:autoSpaceDE w:val="0"/>
        <w:autoSpaceDN w:val="0"/>
        <w:adjustRightInd w:val="0"/>
        <w:ind w:firstLine="709"/>
        <w:rPr>
          <w:rFonts w:cs="Arial"/>
        </w:rPr>
      </w:pPr>
      <w:r w:rsidRPr="00097C7D">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D06DC" w:rsidRPr="00097C7D" w:rsidRDefault="008D06DC" w:rsidP="00614069">
      <w:pPr>
        <w:autoSpaceDE w:val="0"/>
        <w:autoSpaceDN w:val="0"/>
        <w:adjustRightInd w:val="0"/>
        <w:ind w:firstLine="709"/>
        <w:rPr>
          <w:rFonts w:cs="Arial"/>
        </w:rPr>
      </w:pPr>
      <w:r w:rsidRPr="00097C7D">
        <w:rPr>
          <w:rFonts w:cs="Arial"/>
        </w:rPr>
        <w:t xml:space="preserve">в) </w:t>
      </w:r>
      <w:r w:rsidR="004A32A1" w:rsidRPr="00097C7D">
        <w:rPr>
          <w:rFonts w:cs="Arial"/>
        </w:rPr>
        <w:t xml:space="preserve">в отдел </w:t>
      </w:r>
      <w:r w:rsidR="003F3848" w:rsidRPr="00097C7D">
        <w:rPr>
          <w:rFonts w:cs="Arial"/>
        </w:rPr>
        <w:t>Подгоренского</w:t>
      </w:r>
      <w:r w:rsidR="004A32A1" w:rsidRPr="00097C7D">
        <w:rPr>
          <w:rFonts w:cs="Arial"/>
        </w:rPr>
        <w:t xml:space="preserve"> филиала ФГБУ </w:t>
      </w:r>
      <w:r w:rsidR="00B658CD" w:rsidRPr="00097C7D">
        <w:rPr>
          <w:rFonts w:cs="Arial"/>
        </w:rPr>
        <w:t>«</w:t>
      </w:r>
      <w:r w:rsidR="004A32A1" w:rsidRPr="00097C7D">
        <w:rPr>
          <w:rFonts w:cs="Arial"/>
        </w:rPr>
        <w:t xml:space="preserve">Федеральная Кадастровая Палата </w:t>
      </w:r>
      <w:proofErr w:type="spellStart"/>
      <w:r w:rsidR="004A32A1" w:rsidRPr="00097C7D">
        <w:rPr>
          <w:rFonts w:cs="Arial"/>
        </w:rPr>
        <w:t>Росреестра</w:t>
      </w:r>
      <w:proofErr w:type="spellEnd"/>
      <w:r w:rsidR="00B658CD" w:rsidRPr="00097C7D">
        <w:rPr>
          <w:rFonts w:cs="Arial"/>
        </w:rPr>
        <w:t>»</w:t>
      </w:r>
      <w:r w:rsidR="004A32A1" w:rsidRPr="00097C7D">
        <w:rPr>
          <w:rFonts w:cs="Arial"/>
        </w:rPr>
        <w:t xml:space="preserve"> по Воронежской области </w:t>
      </w:r>
      <w:r w:rsidR="0013455B" w:rsidRPr="00097C7D">
        <w:rPr>
          <w:rFonts w:cs="Arial"/>
        </w:rPr>
        <w:t xml:space="preserve">для получения </w:t>
      </w:r>
      <w:r w:rsidRPr="00097C7D">
        <w:rPr>
          <w:rFonts w:cs="Arial"/>
        </w:rPr>
        <w:t>кадастро</w:t>
      </w:r>
      <w:r w:rsidR="0013455B" w:rsidRPr="00097C7D">
        <w:rPr>
          <w:rFonts w:cs="Arial"/>
        </w:rPr>
        <w:t>вой выписки о земельном участке.</w:t>
      </w:r>
    </w:p>
    <w:p w:rsidR="00DA52E5" w:rsidRPr="00097C7D" w:rsidRDefault="00DA52E5" w:rsidP="00DA52E5">
      <w:pPr>
        <w:autoSpaceDE w:val="0"/>
        <w:autoSpaceDN w:val="0"/>
        <w:adjustRightInd w:val="0"/>
        <w:ind w:firstLine="709"/>
        <w:rPr>
          <w:rFonts w:cs="Arial"/>
        </w:rPr>
      </w:pPr>
      <w:r w:rsidRPr="00097C7D">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097C7D" w:rsidRDefault="008D06DC" w:rsidP="00614069">
      <w:pPr>
        <w:autoSpaceDE w:val="0"/>
        <w:autoSpaceDN w:val="0"/>
        <w:adjustRightInd w:val="0"/>
        <w:ind w:firstLine="709"/>
        <w:rPr>
          <w:rFonts w:cs="Arial"/>
        </w:rPr>
      </w:pPr>
      <w:r w:rsidRPr="00097C7D">
        <w:rPr>
          <w:rFonts w:cs="Arial"/>
        </w:rPr>
        <w:t xml:space="preserve">3.3.3. Результатом административной процедуры является установление предмета </w:t>
      </w:r>
      <w:r w:rsidR="00DA52E5" w:rsidRPr="00097C7D">
        <w:rPr>
          <w:rFonts w:cs="Arial"/>
        </w:rPr>
        <w:t xml:space="preserve">наличия или </w:t>
      </w:r>
      <w:r w:rsidRPr="00097C7D">
        <w:rPr>
          <w:rFonts w:cs="Arial"/>
        </w:rPr>
        <w:t>отсутствия оснований, указанных в пункте 2.</w:t>
      </w:r>
      <w:r w:rsidR="003301F6" w:rsidRPr="00097C7D">
        <w:rPr>
          <w:rFonts w:cs="Arial"/>
        </w:rPr>
        <w:t>8</w:t>
      </w:r>
      <w:r w:rsidR="0013455B" w:rsidRPr="00097C7D">
        <w:rPr>
          <w:rFonts w:cs="Arial"/>
        </w:rPr>
        <w:t>.</w:t>
      </w:r>
      <w:r w:rsidRPr="00097C7D">
        <w:rPr>
          <w:rFonts w:cs="Arial"/>
        </w:rPr>
        <w:t xml:space="preserve"> настоящего Административного регламента.</w:t>
      </w:r>
    </w:p>
    <w:p w:rsidR="008D06DC" w:rsidRPr="00097C7D" w:rsidRDefault="008D06DC" w:rsidP="00614069">
      <w:pPr>
        <w:autoSpaceDE w:val="0"/>
        <w:autoSpaceDN w:val="0"/>
        <w:adjustRightInd w:val="0"/>
        <w:ind w:firstLine="709"/>
        <w:rPr>
          <w:rFonts w:cs="Arial"/>
        </w:rPr>
      </w:pPr>
      <w:r w:rsidRPr="00097C7D">
        <w:rPr>
          <w:rFonts w:cs="Arial"/>
        </w:rPr>
        <w:lastRenderedPageBreak/>
        <w:t>3.3.4. Максимальный срок исполнения административной процедуры - 10 календарных дней.</w:t>
      </w:r>
    </w:p>
    <w:p w:rsidR="003536D7" w:rsidRPr="00097C7D" w:rsidRDefault="003536D7" w:rsidP="00614069">
      <w:pPr>
        <w:autoSpaceDE w:val="0"/>
        <w:autoSpaceDN w:val="0"/>
        <w:adjustRightInd w:val="0"/>
        <w:ind w:firstLine="709"/>
        <w:outlineLvl w:val="0"/>
        <w:rPr>
          <w:rFonts w:cs="Arial"/>
        </w:rPr>
      </w:pPr>
      <w:r w:rsidRPr="00097C7D">
        <w:rPr>
          <w:rFonts w:cs="Arial"/>
        </w:rPr>
        <w:t xml:space="preserve">3.4. </w:t>
      </w:r>
      <w:r w:rsidR="00597AB7" w:rsidRPr="00097C7D">
        <w:rPr>
          <w:rFonts w:cs="Arial"/>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F3B5A" w:rsidRPr="00097C7D" w:rsidRDefault="003536D7" w:rsidP="00614069">
      <w:pPr>
        <w:pStyle w:val="ConsPlusNormal"/>
        <w:ind w:firstLine="709"/>
        <w:jc w:val="both"/>
        <w:rPr>
          <w:sz w:val="24"/>
          <w:szCs w:val="24"/>
          <w:lang w:eastAsia="ru-RU"/>
        </w:rPr>
      </w:pPr>
      <w:r w:rsidRPr="00097C7D">
        <w:rPr>
          <w:sz w:val="24"/>
          <w:szCs w:val="24"/>
        </w:rPr>
        <w:t xml:space="preserve">3.4.1. </w:t>
      </w:r>
      <w:r w:rsidR="001F3B5A" w:rsidRPr="00097C7D">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F3B5A" w:rsidRPr="00097C7D" w:rsidRDefault="001F3B5A" w:rsidP="00614069">
      <w:pPr>
        <w:autoSpaceDE w:val="0"/>
        <w:autoSpaceDN w:val="0"/>
        <w:adjustRightInd w:val="0"/>
        <w:ind w:firstLine="709"/>
        <w:rPr>
          <w:rFonts w:cs="Arial"/>
        </w:rPr>
      </w:pPr>
      <w:r w:rsidRPr="00097C7D">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F3B5A" w:rsidRPr="00097C7D" w:rsidRDefault="001F3B5A" w:rsidP="00614069">
      <w:pPr>
        <w:autoSpaceDE w:val="0"/>
        <w:autoSpaceDN w:val="0"/>
        <w:adjustRightInd w:val="0"/>
        <w:ind w:firstLine="709"/>
        <w:rPr>
          <w:rFonts w:cs="Arial"/>
        </w:rPr>
      </w:pPr>
      <w:r w:rsidRPr="00097C7D">
        <w:rPr>
          <w:rFonts w:cs="Arial"/>
        </w:rPr>
        <w:t>3.4.3. По результатам принятого решения специалист:</w:t>
      </w:r>
    </w:p>
    <w:p w:rsidR="001F3B5A" w:rsidRPr="00097C7D" w:rsidRDefault="001F3B5A" w:rsidP="00614069">
      <w:pPr>
        <w:autoSpaceDE w:val="0"/>
        <w:autoSpaceDN w:val="0"/>
        <w:adjustRightInd w:val="0"/>
        <w:ind w:firstLine="709"/>
        <w:rPr>
          <w:rFonts w:cs="Arial"/>
        </w:rPr>
      </w:pPr>
      <w:r w:rsidRPr="00097C7D">
        <w:rPr>
          <w:rFonts w:cs="Arial"/>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F3B5A" w:rsidRPr="00097C7D" w:rsidRDefault="001F3B5A" w:rsidP="00614069">
      <w:pPr>
        <w:autoSpaceDE w:val="0"/>
        <w:autoSpaceDN w:val="0"/>
        <w:adjustRightInd w:val="0"/>
        <w:ind w:firstLine="709"/>
        <w:rPr>
          <w:rFonts w:cs="Arial"/>
        </w:rPr>
      </w:pPr>
      <w:r w:rsidRPr="00097C7D">
        <w:rPr>
          <w:rFonts w:cs="Arial"/>
        </w:rPr>
        <w:t xml:space="preserve">Направляет подготовленный проект постановления для </w:t>
      </w:r>
      <w:r w:rsidR="006134CE" w:rsidRPr="00097C7D">
        <w:rPr>
          <w:rFonts w:cs="Arial"/>
        </w:rPr>
        <w:t>подписания уполномоченному должностному лицу главе поселения (главе администрации).</w:t>
      </w:r>
    </w:p>
    <w:p w:rsidR="001F3B5A" w:rsidRPr="00097C7D" w:rsidRDefault="001F3B5A" w:rsidP="00614069">
      <w:pPr>
        <w:autoSpaceDE w:val="0"/>
        <w:autoSpaceDN w:val="0"/>
        <w:adjustRightInd w:val="0"/>
        <w:ind w:firstLine="709"/>
        <w:rPr>
          <w:rFonts w:cs="Arial"/>
        </w:rPr>
      </w:pPr>
      <w:r w:rsidRPr="00097C7D">
        <w:rPr>
          <w:rFonts w:cs="Arial"/>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F3B5A" w:rsidRPr="00097C7D" w:rsidRDefault="001F3B5A" w:rsidP="00614069">
      <w:pPr>
        <w:autoSpaceDE w:val="0"/>
        <w:autoSpaceDN w:val="0"/>
        <w:adjustRightInd w:val="0"/>
        <w:ind w:firstLine="709"/>
        <w:rPr>
          <w:rFonts w:cs="Arial"/>
        </w:rPr>
      </w:pPr>
      <w:r w:rsidRPr="00097C7D">
        <w:rPr>
          <w:rFonts w:cs="Arial"/>
        </w:rPr>
        <w:t xml:space="preserve">3.4.4. Результатом административной процедуры является </w:t>
      </w:r>
      <w:r w:rsidR="00580F99" w:rsidRPr="00097C7D">
        <w:rPr>
          <w:rFonts w:cs="Arial"/>
        </w:rPr>
        <w:t>издание</w:t>
      </w:r>
      <w:r w:rsidRPr="00097C7D">
        <w:rPr>
          <w:rFonts w:cs="Arial"/>
        </w:rPr>
        <w:t xml:space="preserve"> постановления </w:t>
      </w:r>
      <w:r w:rsidR="00580F99" w:rsidRPr="00097C7D">
        <w:rPr>
          <w:rFonts w:cs="Arial"/>
        </w:rPr>
        <w:t xml:space="preserve">администрации </w:t>
      </w:r>
      <w:r w:rsidRPr="00097C7D">
        <w:rPr>
          <w:rFonts w:cs="Arial"/>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F3B5A" w:rsidRPr="00097C7D" w:rsidRDefault="001F3B5A" w:rsidP="00614069">
      <w:pPr>
        <w:autoSpaceDE w:val="0"/>
        <w:autoSpaceDN w:val="0"/>
        <w:adjustRightInd w:val="0"/>
        <w:ind w:firstLine="709"/>
        <w:rPr>
          <w:rFonts w:cs="Arial"/>
        </w:rPr>
      </w:pPr>
      <w:r w:rsidRPr="00097C7D">
        <w:rPr>
          <w:rFonts w:cs="Arial"/>
        </w:rPr>
        <w:t>3.4.5. Максимальный срок исполнения административной процедуры - 19 календарных дней.</w:t>
      </w:r>
    </w:p>
    <w:p w:rsidR="00597AB7" w:rsidRPr="00097C7D" w:rsidRDefault="00580F99" w:rsidP="00614069">
      <w:pPr>
        <w:autoSpaceDE w:val="0"/>
        <w:autoSpaceDN w:val="0"/>
        <w:adjustRightInd w:val="0"/>
        <w:ind w:firstLine="709"/>
        <w:rPr>
          <w:rFonts w:cs="Arial"/>
        </w:rPr>
      </w:pPr>
      <w:r w:rsidRPr="00097C7D">
        <w:rPr>
          <w:rFonts w:cs="Arial"/>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80F99" w:rsidRPr="00097C7D" w:rsidRDefault="00580F99" w:rsidP="00614069">
      <w:pPr>
        <w:autoSpaceDE w:val="0"/>
        <w:autoSpaceDN w:val="0"/>
        <w:adjustRightInd w:val="0"/>
        <w:ind w:firstLine="709"/>
        <w:rPr>
          <w:rFonts w:cs="Arial"/>
        </w:rPr>
      </w:pPr>
      <w:r w:rsidRPr="00097C7D">
        <w:rPr>
          <w:rFonts w:cs="Arial"/>
        </w:rPr>
        <w:t xml:space="preserve">3.5.1. </w:t>
      </w:r>
      <w:r w:rsidR="00DD451E" w:rsidRPr="00097C7D">
        <w:rPr>
          <w:rFonts w:cs="Arial"/>
        </w:rPr>
        <w:t xml:space="preserve">Постановление администрации о прекращении права постоянного (бессрочного) пользования земельным участком или </w:t>
      </w:r>
      <w:r w:rsidRPr="00097C7D">
        <w:rPr>
          <w:rFonts w:cs="Arial"/>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097C7D" w:rsidRDefault="00580F99" w:rsidP="00614069">
      <w:pPr>
        <w:autoSpaceDE w:val="0"/>
        <w:autoSpaceDN w:val="0"/>
        <w:adjustRightInd w:val="0"/>
        <w:ind w:firstLine="709"/>
        <w:rPr>
          <w:rFonts w:cs="Arial"/>
        </w:rPr>
      </w:pPr>
      <w:r w:rsidRPr="00097C7D">
        <w:rPr>
          <w:rFonts w:cs="Arial"/>
        </w:rPr>
        <w:t xml:space="preserve">3.5.2. При подготовке направления (выдачи) заявителю </w:t>
      </w:r>
      <w:r w:rsidR="00962F64" w:rsidRPr="00097C7D">
        <w:rPr>
          <w:rFonts w:cs="Arial"/>
        </w:rPr>
        <w:t>постановления администрации о прекращении права постоянного (бессрочного) пользования земельным участком,</w:t>
      </w:r>
      <w:r w:rsidRPr="00097C7D">
        <w:rPr>
          <w:rFonts w:cs="Arial"/>
        </w:rPr>
        <w:t xml:space="preserve"> специалист </w:t>
      </w:r>
      <w:r w:rsidR="00DD451E" w:rsidRPr="00097C7D">
        <w:rPr>
          <w:rFonts w:cs="Arial"/>
        </w:rPr>
        <w:t xml:space="preserve">администрации </w:t>
      </w:r>
      <w:r w:rsidRPr="00097C7D">
        <w:rPr>
          <w:rFonts w:cs="Arial"/>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80F99" w:rsidRPr="00097C7D" w:rsidRDefault="00580F99" w:rsidP="00614069">
      <w:pPr>
        <w:autoSpaceDE w:val="0"/>
        <w:autoSpaceDN w:val="0"/>
        <w:adjustRightInd w:val="0"/>
        <w:ind w:firstLine="709"/>
        <w:rPr>
          <w:rFonts w:cs="Arial"/>
        </w:rPr>
      </w:pPr>
      <w:r w:rsidRPr="00097C7D">
        <w:rPr>
          <w:rFonts w:cs="Arial"/>
        </w:rPr>
        <w:t xml:space="preserve">3.5.2.1. </w:t>
      </w:r>
      <w:proofErr w:type="gramStart"/>
      <w:r w:rsidRPr="00097C7D">
        <w:rPr>
          <w:rFonts w:cs="Arial"/>
        </w:rPr>
        <w:t xml:space="preserve">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002117DD" w:rsidRPr="00097C7D">
        <w:rPr>
          <w:rFonts w:cs="Arial"/>
        </w:rPr>
        <w:t>администрации</w:t>
      </w:r>
      <w:r w:rsidRPr="00097C7D">
        <w:rPr>
          <w:rFonts w:cs="Arial"/>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002117DD" w:rsidRPr="00097C7D">
        <w:rPr>
          <w:rFonts w:cs="Arial"/>
        </w:rPr>
        <w:t xml:space="preserve">в </w:t>
      </w:r>
      <w:r w:rsidR="002117DD" w:rsidRPr="00097C7D">
        <w:rPr>
          <w:rFonts w:cs="Arial"/>
        </w:rPr>
        <w:lastRenderedPageBreak/>
        <w:t xml:space="preserve">семидневный срок </w:t>
      </w:r>
      <w:r w:rsidRPr="00097C7D">
        <w:rPr>
          <w:rFonts w:cs="Arial"/>
        </w:rPr>
        <w:t>в адрес налогового органа по месту</w:t>
      </w:r>
      <w:proofErr w:type="gramEnd"/>
      <w:r w:rsidRPr="00097C7D">
        <w:rPr>
          <w:rFonts w:cs="Arial"/>
        </w:rPr>
        <w:t xml:space="preserve"> нахождения земельного участка.</w:t>
      </w:r>
    </w:p>
    <w:p w:rsidR="00580F99" w:rsidRPr="00097C7D" w:rsidRDefault="00580F99" w:rsidP="00614069">
      <w:pPr>
        <w:autoSpaceDE w:val="0"/>
        <w:autoSpaceDN w:val="0"/>
        <w:adjustRightInd w:val="0"/>
        <w:ind w:firstLine="709"/>
        <w:rPr>
          <w:rFonts w:cs="Arial"/>
        </w:rPr>
      </w:pPr>
      <w:r w:rsidRPr="00097C7D">
        <w:rPr>
          <w:rFonts w:cs="Arial"/>
        </w:rPr>
        <w:t xml:space="preserve">3.5.2.2. </w:t>
      </w:r>
      <w:proofErr w:type="gramStart"/>
      <w:r w:rsidRPr="00097C7D">
        <w:rPr>
          <w:rFonts w:cs="Arial"/>
        </w:rPr>
        <w:t xml:space="preserve">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002117DD" w:rsidRPr="00097C7D">
        <w:rPr>
          <w:rFonts w:cs="Arial"/>
        </w:rPr>
        <w:t>администрации</w:t>
      </w:r>
      <w:r w:rsidRPr="00097C7D">
        <w:rPr>
          <w:rFonts w:cs="Arial"/>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005574C5" w:rsidRPr="00097C7D">
        <w:rPr>
          <w:rFonts w:cs="Arial"/>
        </w:rPr>
        <w:t>в семидневный срок</w:t>
      </w:r>
      <w:proofErr w:type="gramEnd"/>
      <w:r w:rsidR="005574C5" w:rsidRPr="00097C7D">
        <w:rPr>
          <w:rFonts w:cs="Arial"/>
        </w:rPr>
        <w:t xml:space="preserve">, </w:t>
      </w:r>
      <w:r w:rsidRPr="00097C7D">
        <w:rPr>
          <w:rFonts w:cs="Arial"/>
        </w:rPr>
        <w:t>в Управление Федеральной службы государственной регистрации, кадастра и картографии по Воронежской области.</w:t>
      </w:r>
    </w:p>
    <w:p w:rsidR="00580F99" w:rsidRPr="00097C7D" w:rsidRDefault="00580F99" w:rsidP="00614069">
      <w:pPr>
        <w:autoSpaceDE w:val="0"/>
        <w:autoSpaceDN w:val="0"/>
        <w:adjustRightInd w:val="0"/>
        <w:ind w:firstLine="709"/>
        <w:rPr>
          <w:rFonts w:cs="Arial"/>
        </w:rPr>
      </w:pPr>
      <w:r w:rsidRPr="00097C7D">
        <w:rPr>
          <w:rFonts w:cs="Arial"/>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80F99" w:rsidRPr="00097C7D" w:rsidRDefault="00580F99" w:rsidP="00614069">
      <w:pPr>
        <w:autoSpaceDE w:val="0"/>
        <w:autoSpaceDN w:val="0"/>
        <w:adjustRightInd w:val="0"/>
        <w:ind w:firstLine="709"/>
        <w:rPr>
          <w:rFonts w:cs="Arial"/>
        </w:rPr>
      </w:pPr>
      <w:r w:rsidRPr="00097C7D">
        <w:rPr>
          <w:rFonts w:cs="Arial"/>
        </w:rPr>
        <w:t xml:space="preserve">3.5.4. Максимальный срок исполнения административной процедуры - 3 </w:t>
      </w:r>
      <w:proofErr w:type="gramStart"/>
      <w:r w:rsidRPr="00097C7D">
        <w:rPr>
          <w:rFonts w:cs="Arial"/>
        </w:rPr>
        <w:t>календарных</w:t>
      </w:r>
      <w:proofErr w:type="gramEnd"/>
      <w:r w:rsidRPr="00097C7D">
        <w:rPr>
          <w:rFonts w:cs="Arial"/>
        </w:rPr>
        <w:t xml:space="preserve"> дня.</w:t>
      </w:r>
    </w:p>
    <w:p w:rsidR="003536D7" w:rsidRPr="00097C7D" w:rsidRDefault="003536D7" w:rsidP="00614069">
      <w:pPr>
        <w:autoSpaceDE w:val="0"/>
        <w:autoSpaceDN w:val="0"/>
        <w:adjustRightInd w:val="0"/>
        <w:ind w:firstLine="709"/>
        <w:outlineLvl w:val="0"/>
        <w:rPr>
          <w:rFonts w:cs="Arial"/>
        </w:rPr>
      </w:pPr>
      <w:r w:rsidRPr="00097C7D">
        <w:rPr>
          <w:rFonts w:cs="Arial"/>
        </w:rPr>
        <w:t>3.6. Подача заявителем запроса и иных документов,</w:t>
      </w:r>
      <w:r w:rsidR="00B822A4" w:rsidRPr="00097C7D">
        <w:rPr>
          <w:rFonts w:cs="Arial"/>
        </w:rPr>
        <w:t xml:space="preserve"> </w:t>
      </w:r>
      <w:r w:rsidRPr="00097C7D">
        <w:rPr>
          <w:rFonts w:cs="Arial"/>
        </w:rPr>
        <w:t>необходимых для предоставления муниципальной услуги,</w:t>
      </w:r>
      <w:r w:rsidR="00B822A4" w:rsidRPr="00097C7D">
        <w:rPr>
          <w:rFonts w:cs="Arial"/>
        </w:rPr>
        <w:t xml:space="preserve"> </w:t>
      </w:r>
      <w:r w:rsidRPr="00097C7D">
        <w:rPr>
          <w:rFonts w:cs="Arial"/>
        </w:rPr>
        <w:t>и прием таких запросов и документов в электронной форме</w:t>
      </w:r>
      <w:r w:rsidR="00B822A4" w:rsidRPr="00097C7D">
        <w:rPr>
          <w:rFonts w:cs="Arial"/>
        </w:rPr>
        <w:t>.</w:t>
      </w:r>
    </w:p>
    <w:p w:rsidR="003536D7" w:rsidRPr="00097C7D" w:rsidRDefault="003536D7" w:rsidP="00614069">
      <w:pPr>
        <w:autoSpaceDE w:val="0"/>
        <w:autoSpaceDN w:val="0"/>
        <w:adjustRightInd w:val="0"/>
        <w:ind w:firstLine="709"/>
        <w:rPr>
          <w:rFonts w:cs="Arial"/>
        </w:rPr>
      </w:pPr>
      <w:r w:rsidRPr="00097C7D">
        <w:rPr>
          <w:rFonts w:cs="Arial"/>
        </w:rPr>
        <w:t xml:space="preserve">3.6.1. </w:t>
      </w:r>
      <w:proofErr w:type="gramStart"/>
      <w:r w:rsidRPr="00097C7D">
        <w:rPr>
          <w:rFonts w:cs="Arial"/>
        </w:rPr>
        <w:t xml:space="preserve">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097C7D">
        <w:rPr>
          <w:rFonts w:cs="Arial"/>
        </w:rPr>
        <w:t>на Едином</w:t>
      </w:r>
      <w:r w:rsidRPr="00097C7D">
        <w:rPr>
          <w:rFonts w:cs="Arial"/>
        </w:rPr>
        <w:t xml:space="preserve"> портал</w:t>
      </w:r>
      <w:r w:rsidR="00D600DD" w:rsidRPr="00097C7D">
        <w:rPr>
          <w:rFonts w:cs="Arial"/>
        </w:rPr>
        <w:t>е</w:t>
      </w:r>
      <w:r w:rsidRPr="00097C7D">
        <w:rPr>
          <w:rFonts w:cs="Arial"/>
        </w:rPr>
        <w:t xml:space="preserve"> государственных и муниципальных</w:t>
      </w:r>
      <w:r w:rsidR="00D600DD" w:rsidRPr="00097C7D">
        <w:rPr>
          <w:rFonts w:cs="Arial"/>
        </w:rPr>
        <w:t xml:space="preserve"> услуг (функций) и Портале</w:t>
      </w:r>
      <w:r w:rsidRPr="00097C7D">
        <w:rPr>
          <w:rFonts w:cs="Arial"/>
        </w:rPr>
        <w:t xml:space="preserve"> государственных и муниципальных услуг Воронежской области.</w:t>
      </w:r>
      <w:proofErr w:type="gramEnd"/>
    </w:p>
    <w:p w:rsidR="00D950DB" w:rsidRPr="00097C7D" w:rsidRDefault="00D950DB" w:rsidP="00D950DB">
      <w:pPr>
        <w:pStyle w:val="ConsPlusNormal"/>
        <w:ind w:firstLine="540"/>
        <w:jc w:val="both"/>
        <w:rPr>
          <w:sz w:val="24"/>
          <w:szCs w:val="24"/>
          <w:lang w:eastAsia="ru-RU"/>
        </w:rPr>
      </w:pPr>
      <w:r w:rsidRPr="00097C7D">
        <w:rPr>
          <w:sz w:val="24"/>
          <w:szCs w:val="24"/>
        </w:rPr>
        <w:t xml:space="preserve">Заявление в форме электронного документа подписывается заявителем с использованием </w:t>
      </w:r>
      <w:r w:rsidRPr="00097C7D">
        <w:rPr>
          <w:sz w:val="24"/>
          <w:szCs w:val="24"/>
          <w:lang w:eastAsia="ru-RU"/>
        </w:rPr>
        <w:t>простой электронной подписи.</w:t>
      </w:r>
    </w:p>
    <w:p w:rsidR="00B65729" w:rsidRPr="00097C7D" w:rsidRDefault="000E0DEC" w:rsidP="000E0DEC">
      <w:pPr>
        <w:pStyle w:val="ConsPlusNormal"/>
        <w:ind w:firstLine="540"/>
        <w:jc w:val="both"/>
        <w:rPr>
          <w:sz w:val="24"/>
          <w:szCs w:val="24"/>
        </w:rPr>
      </w:pPr>
      <w:r w:rsidRPr="00097C7D">
        <w:rPr>
          <w:sz w:val="24"/>
          <w:szCs w:val="24"/>
        </w:rPr>
        <w:t xml:space="preserve">Иные необходимые для предоставления муниципальной услуги документы представляются </w:t>
      </w:r>
      <w:r w:rsidRPr="00097C7D">
        <w:rPr>
          <w:sz w:val="24"/>
          <w:szCs w:val="24"/>
          <w:lang w:eastAsia="ru-RU"/>
        </w:rPr>
        <w:t>в форме электронных документов, электронных образов документов.</w:t>
      </w:r>
    </w:p>
    <w:p w:rsidR="003536D7" w:rsidRPr="00097C7D" w:rsidRDefault="003536D7" w:rsidP="00614069">
      <w:pPr>
        <w:autoSpaceDE w:val="0"/>
        <w:autoSpaceDN w:val="0"/>
        <w:adjustRightInd w:val="0"/>
        <w:ind w:firstLine="709"/>
        <w:rPr>
          <w:rFonts w:cs="Arial"/>
        </w:rPr>
      </w:pPr>
      <w:r w:rsidRPr="00097C7D">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097C7D" w:rsidRDefault="003536D7" w:rsidP="00614069">
      <w:pPr>
        <w:autoSpaceDE w:val="0"/>
        <w:autoSpaceDN w:val="0"/>
        <w:adjustRightInd w:val="0"/>
        <w:ind w:firstLine="709"/>
        <w:rPr>
          <w:rFonts w:cs="Arial"/>
        </w:rPr>
      </w:pPr>
      <w:r w:rsidRPr="00097C7D">
        <w:rPr>
          <w:rFonts w:cs="Arial"/>
        </w:rPr>
        <w:t xml:space="preserve">3.6.3. Получение результата муниципальной услуги в электронной форме </w:t>
      </w:r>
      <w:r w:rsidR="0008553D" w:rsidRPr="00097C7D">
        <w:rPr>
          <w:rFonts w:cs="Arial"/>
        </w:rPr>
        <w:t xml:space="preserve">не </w:t>
      </w:r>
      <w:r w:rsidRPr="00097C7D">
        <w:rPr>
          <w:rFonts w:cs="Arial"/>
        </w:rPr>
        <w:t>предусмотрено.</w:t>
      </w:r>
    </w:p>
    <w:p w:rsidR="003536D7" w:rsidRPr="00097C7D" w:rsidRDefault="003536D7" w:rsidP="00614069">
      <w:pPr>
        <w:autoSpaceDE w:val="0"/>
        <w:autoSpaceDN w:val="0"/>
        <w:adjustRightInd w:val="0"/>
        <w:ind w:firstLine="709"/>
        <w:outlineLvl w:val="0"/>
        <w:rPr>
          <w:rFonts w:cs="Arial"/>
        </w:rPr>
      </w:pPr>
      <w:r w:rsidRPr="00097C7D">
        <w:rPr>
          <w:rFonts w:cs="Arial"/>
        </w:rPr>
        <w:t xml:space="preserve">3.7. Взаимодействие </w:t>
      </w:r>
      <w:r w:rsidR="008F485E" w:rsidRPr="00097C7D">
        <w:rPr>
          <w:rFonts w:cs="Arial"/>
        </w:rPr>
        <w:t>администрации</w:t>
      </w:r>
      <w:r w:rsidRPr="00097C7D">
        <w:rPr>
          <w:rFonts w:cs="Arial"/>
        </w:rPr>
        <w:t xml:space="preserve"> с иными органами</w:t>
      </w:r>
      <w:r w:rsidR="005741D3" w:rsidRPr="00097C7D">
        <w:rPr>
          <w:rFonts w:cs="Arial"/>
        </w:rPr>
        <w:t xml:space="preserve"> </w:t>
      </w:r>
      <w:r w:rsidRPr="00097C7D">
        <w:rPr>
          <w:rFonts w:cs="Arial"/>
        </w:rPr>
        <w:t>государственной власти, органами местного самоуправления</w:t>
      </w:r>
      <w:r w:rsidR="005741D3" w:rsidRPr="00097C7D">
        <w:rPr>
          <w:rFonts w:cs="Arial"/>
        </w:rPr>
        <w:t xml:space="preserve"> </w:t>
      </w:r>
      <w:r w:rsidRPr="00097C7D">
        <w:rPr>
          <w:rFonts w:cs="Arial"/>
        </w:rPr>
        <w:t>и организациями, участвующими в предоставлении</w:t>
      </w:r>
      <w:r w:rsidR="005741D3" w:rsidRPr="00097C7D">
        <w:rPr>
          <w:rFonts w:cs="Arial"/>
        </w:rPr>
        <w:t xml:space="preserve"> </w:t>
      </w:r>
      <w:r w:rsidRPr="00097C7D">
        <w:rPr>
          <w:rFonts w:cs="Arial"/>
        </w:rPr>
        <w:t>муниципальных услуг в электронной форме</w:t>
      </w:r>
    </w:p>
    <w:p w:rsidR="00BF3A6B" w:rsidRPr="00097C7D" w:rsidRDefault="00BF3A6B" w:rsidP="00614069">
      <w:pPr>
        <w:pStyle w:val="ConsPlusNormal"/>
        <w:ind w:firstLine="709"/>
        <w:jc w:val="both"/>
        <w:rPr>
          <w:sz w:val="24"/>
          <w:szCs w:val="24"/>
        </w:rPr>
      </w:pPr>
      <w:r w:rsidRPr="00097C7D">
        <w:rPr>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14069" w:rsidRPr="00097C7D">
        <w:rPr>
          <w:sz w:val="24"/>
          <w:szCs w:val="24"/>
        </w:rPr>
        <w:t>администрации</w:t>
      </w:r>
      <w:r w:rsidRPr="00097C7D">
        <w:rPr>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F3A6B" w:rsidRPr="00097C7D" w:rsidRDefault="00BF3A6B" w:rsidP="00614069">
      <w:pPr>
        <w:pStyle w:val="ConsPlusNormal"/>
        <w:ind w:firstLine="709"/>
        <w:jc w:val="both"/>
        <w:rPr>
          <w:sz w:val="24"/>
          <w:szCs w:val="24"/>
        </w:rPr>
      </w:pPr>
      <w:r w:rsidRPr="00097C7D">
        <w:rPr>
          <w:sz w:val="24"/>
          <w:szCs w:val="24"/>
        </w:rPr>
        <w:t xml:space="preserve">Для подтверждения </w:t>
      </w:r>
      <w:r w:rsidR="00583422" w:rsidRPr="00097C7D">
        <w:rPr>
          <w:sz w:val="24"/>
          <w:szCs w:val="24"/>
        </w:rPr>
        <w:t xml:space="preserve">факта, что юридическое лицо являются действующими, </w:t>
      </w:r>
      <w:r w:rsidRPr="00097C7D">
        <w:rPr>
          <w:sz w:val="24"/>
          <w:szCs w:val="24"/>
        </w:rPr>
        <w:t xml:space="preserve">предусмотрено межведомственное взаимодействие </w:t>
      </w:r>
      <w:r w:rsidR="00614069" w:rsidRPr="00097C7D">
        <w:rPr>
          <w:sz w:val="24"/>
          <w:szCs w:val="24"/>
        </w:rPr>
        <w:t>администрации</w:t>
      </w:r>
      <w:r w:rsidRPr="00097C7D">
        <w:rPr>
          <w:sz w:val="24"/>
          <w:szCs w:val="24"/>
        </w:rPr>
        <w:t xml:space="preserve"> с Управлением Федеральной налоговой службы по Воронежской области.</w:t>
      </w:r>
    </w:p>
    <w:p w:rsidR="00BF3A6B" w:rsidRPr="00097C7D" w:rsidRDefault="00BF3A6B" w:rsidP="00614069">
      <w:pPr>
        <w:pStyle w:val="ConsPlusNormal"/>
        <w:ind w:firstLine="709"/>
        <w:jc w:val="both"/>
        <w:rPr>
          <w:sz w:val="24"/>
          <w:szCs w:val="24"/>
        </w:rPr>
      </w:pPr>
      <w:r w:rsidRPr="00097C7D">
        <w:rPr>
          <w:sz w:val="24"/>
          <w:szCs w:val="24"/>
        </w:rPr>
        <w:t xml:space="preserve">Для получения кадастровой выписки о земельном участке предусмотрено межведомственное взаимодействие с </w:t>
      </w:r>
      <w:r w:rsidR="00583422" w:rsidRPr="00097C7D">
        <w:rPr>
          <w:sz w:val="24"/>
          <w:szCs w:val="24"/>
        </w:rPr>
        <w:t xml:space="preserve">отделом </w:t>
      </w:r>
      <w:r w:rsidR="003F3848" w:rsidRPr="00097C7D">
        <w:rPr>
          <w:sz w:val="24"/>
          <w:szCs w:val="24"/>
        </w:rPr>
        <w:t>Подгоренского</w:t>
      </w:r>
      <w:r w:rsidR="00583422" w:rsidRPr="00097C7D">
        <w:rPr>
          <w:sz w:val="24"/>
          <w:szCs w:val="24"/>
        </w:rPr>
        <w:t xml:space="preserve"> филиала ФГБУ </w:t>
      </w:r>
      <w:r w:rsidR="00B658CD" w:rsidRPr="00097C7D">
        <w:rPr>
          <w:sz w:val="24"/>
          <w:szCs w:val="24"/>
        </w:rPr>
        <w:t>«</w:t>
      </w:r>
      <w:r w:rsidR="00583422" w:rsidRPr="00097C7D">
        <w:rPr>
          <w:sz w:val="24"/>
          <w:szCs w:val="24"/>
        </w:rPr>
        <w:t xml:space="preserve">Федеральная Кадастровая Палата </w:t>
      </w:r>
      <w:proofErr w:type="spellStart"/>
      <w:r w:rsidR="00583422" w:rsidRPr="00097C7D">
        <w:rPr>
          <w:sz w:val="24"/>
          <w:szCs w:val="24"/>
        </w:rPr>
        <w:t>Росреестра</w:t>
      </w:r>
      <w:proofErr w:type="spellEnd"/>
      <w:r w:rsidR="00B658CD" w:rsidRPr="00097C7D">
        <w:rPr>
          <w:sz w:val="24"/>
          <w:szCs w:val="24"/>
        </w:rPr>
        <w:t>»</w:t>
      </w:r>
      <w:r w:rsidR="00583422" w:rsidRPr="00097C7D">
        <w:rPr>
          <w:sz w:val="24"/>
          <w:szCs w:val="24"/>
        </w:rPr>
        <w:t xml:space="preserve"> по Воронежской области </w:t>
      </w:r>
      <w:r w:rsidRPr="00097C7D">
        <w:rPr>
          <w:sz w:val="24"/>
          <w:szCs w:val="24"/>
        </w:rPr>
        <w:t xml:space="preserve">в </w:t>
      </w:r>
      <w:r w:rsidRPr="00097C7D">
        <w:rPr>
          <w:sz w:val="24"/>
          <w:szCs w:val="24"/>
        </w:rPr>
        <w:lastRenderedPageBreak/>
        <w:t>электронной форме.</w:t>
      </w:r>
    </w:p>
    <w:p w:rsidR="003536D7" w:rsidRPr="00097C7D" w:rsidRDefault="003536D7" w:rsidP="00614069">
      <w:pPr>
        <w:autoSpaceDE w:val="0"/>
        <w:autoSpaceDN w:val="0"/>
        <w:adjustRightInd w:val="0"/>
        <w:ind w:firstLine="709"/>
        <w:rPr>
          <w:rFonts w:cs="Arial"/>
        </w:rPr>
      </w:pPr>
      <w:r w:rsidRPr="00097C7D">
        <w:rPr>
          <w:rFonts w:cs="Arial"/>
        </w:rPr>
        <w:t>Заявитель вправе представить указанные документы самостоятельно.</w:t>
      </w:r>
    </w:p>
    <w:p w:rsidR="000612CE" w:rsidRPr="00097C7D" w:rsidRDefault="000612CE" w:rsidP="00614069">
      <w:pPr>
        <w:widowControl w:val="0"/>
        <w:tabs>
          <w:tab w:val="left" w:pos="1560"/>
          <w:tab w:val="left" w:pos="1680"/>
          <w:tab w:val="left" w:pos="1985"/>
        </w:tabs>
        <w:suppressAutoHyphens/>
        <w:autoSpaceDE w:val="0"/>
        <w:autoSpaceDN w:val="0"/>
        <w:adjustRightInd w:val="0"/>
        <w:ind w:firstLine="709"/>
        <w:rPr>
          <w:rFonts w:cs="Arial"/>
        </w:rPr>
      </w:pPr>
    </w:p>
    <w:p w:rsidR="000D6C7E" w:rsidRPr="00097C7D" w:rsidRDefault="005741D3" w:rsidP="00614069">
      <w:pPr>
        <w:numPr>
          <w:ilvl w:val="0"/>
          <w:numId w:val="5"/>
        </w:numPr>
        <w:tabs>
          <w:tab w:val="left" w:pos="1560"/>
        </w:tabs>
        <w:ind w:left="0" w:firstLine="709"/>
        <w:jc w:val="center"/>
        <w:rPr>
          <w:rFonts w:cs="Arial"/>
          <w:b/>
        </w:rPr>
      </w:pPr>
      <w:r w:rsidRPr="00097C7D">
        <w:rPr>
          <w:rFonts w:cs="Arial"/>
          <w:b/>
        </w:rPr>
        <w:t xml:space="preserve">Формы </w:t>
      </w:r>
      <w:proofErr w:type="gramStart"/>
      <w:r w:rsidRPr="00097C7D">
        <w:rPr>
          <w:rFonts w:cs="Arial"/>
          <w:b/>
        </w:rPr>
        <w:t>контроля  за</w:t>
      </w:r>
      <w:proofErr w:type="gramEnd"/>
      <w:r w:rsidRPr="00097C7D">
        <w:rPr>
          <w:rFonts w:cs="Arial"/>
          <w:b/>
        </w:rPr>
        <w:t xml:space="preserve"> исполнением</w:t>
      </w:r>
      <w:r w:rsidR="000C2D92" w:rsidRPr="00097C7D">
        <w:rPr>
          <w:rFonts w:cs="Arial"/>
          <w:b/>
        </w:rPr>
        <w:t xml:space="preserve"> </w:t>
      </w:r>
      <w:r w:rsidRPr="00097C7D">
        <w:rPr>
          <w:rFonts w:cs="Arial"/>
          <w:b/>
        </w:rPr>
        <w:t>административного регламента</w:t>
      </w:r>
    </w:p>
    <w:p w:rsidR="000D6C7E" w:rsidRPr="00097C7D" w:rsidRDefault="000D6C7E" w:rsidP="00614069">
      <w:pPr>
        <w:suppressAutoHyphens/>
        <w:ind w:firstLine="709"/>
        <w:jc w:val="center"/>
        <w:rPr>
          <w:rFonts w:cs="Arial"/>
        </w:rPr>
      </w:pPr>
    </w:p>
    <w:p w:rsidR="005741D3" w:rsidRPr="00097C7D" w:rsidRDefault="005741D3" w:rsidP="00614069">
      <w:pPr>
        <w:autoSpaceDE w:val="0"/>
        <w:autoSpaceDN w:val="0"/>
        <w:adjustRightInd w:val="0"/>
        <w:ind w:firstLine="709"/>
        <w:rPr>
          <w:rFonts w:cs="Arial"/>
        </w:rPr>
      </w:pPr>
      <w:r w:rsidRPr="00097C7D">
        <w:rPr>
          <w:rFonts w:cs="Arial"/>
        </w:rPr>
        <w:t xml:space="preserve">4.1. Текущий контроль организации предоставления муниципальной услуги осуществляется </w:t>
      </w:r>
      <w:r w:rsidR="0065127F" w:rsidRPr="00097C7D">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097C7D">
        <w:rPr>
          <w:rFonts w:cs="Arial"/>
        </w:rPr>
        <w:t>.</w:t>
      </w:r>
    </w:p>
    <w:p w:rsidR="005741D3" w:rsidRPr="00097C7D" w:rsidRDefault="005741D3" w:rsidP="00C0193D">
      <w:pPr>
        <w:autoSpaceDE w:val="0"/>
        <w:autoSpaceDN w:val="0"/>
        <w:adjustRightInd w:val="0"/>
        <w:ind w:firstLine="709"/>
        <w:rPr>
          <w:rFonts w:cs="Arial"/>
        </w:rPr>
      </w:pPr>
      <w:r w:rsidRPr="00097C7D">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097C7D">
        <w:rPr>
          <w:rFonts w:cs="Arial"/>
        </w:rPr>
        <w:t>муниципальными правовыми актами администрации</w:t>
      </w:r>
      <w:r w:rsidRPr="00097C7D">
        <w:rPr>
          <w:rFonts w:cs="Arial"/>
        </w:rPr>
        <w:t>.</w:t>
      </w:r>
    </w:p>
    <w:p w:rsidR="005741D3" w:rsidRPr="00097C7D" w:rsidRDefault="00C93124" w:rsidP="00C0193D">
      <w:pPr>
        <w:autoSpaceDE w:val="0"/>
        <w:autoSpaceDN w:val="0"/>
        <w:adjustRightInd w:val="0"/>
        <w:ind w:firstLine="709"/>
        <w:rPr>
          <w:rFonts w:cs="Arial"/>
        </w:rPr>
      </w:pPr>
      <w:r w:rsidRPr="00097C7D">
        <w:rPr>
          <w:rFonts w:cs="Arial"/>
        </w:rPr>
        <w:t>Муниципальные служащие</w:t>
      </w:r>
      <w:r w:rsidR="005741D3" w:rsidRPr="00097C7D">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097C7D">
        <w:rPr>
          <w:rFonts w:cs="Arial"/>
        </w:rPr>
        <w:t>уры, предусмотренной настоящим а</w:t>
      </w:r>
      <w:r w:rsidR="005741D3" w:rsidRPr="00097C7D">
        <w:rPr>
          <w:rFonts w:cs="Arial"/>
        </w:rPr>
        <w:t>дминистративным регламентом.</w:t>
      </w:r>
    </w:p>
    <w:p w:rsidR="0065127F" w:rsidRPr="00097C7D" w:rsidRDefault="005741D3" w:rsidP="00C0193D">
      <w:pPr>
        <w:adjustRightInd w:val="0"/>
        <w:ind w:firstLine="709"/>
        <w:outlineLvl w:val="2"/>
        <w:rPr>
          <w:rFonts w:cs="Arial"/>
        </w:rPr>
      </w:pPr>
      <w:r w:rsidRPr="00097C7D">
        <w:rPr>
          <w:rFonts w:cs="Arial"/>
        </w:rPr>
        <w:t xml:space="preserve">4.3. </w:t>
      </w:r>
      <w:r w:rsidR="0065127F" w:rsidRPr="00097C7D">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097C7D" w:rsidRDefault="00EE26F2" w:rsidP="00C0193D">
      <w:pPr>
        <w:pStyle w:val="ConsPlusTitle"/>
        <w:widowControl/>
        <w:ind w:firstLine="709"/>
        <w:jc w:val="both"/>
        <w:rPr>
          <w:b w:val="0"/>
          <w:sz w:val="24"/>
          <w:szCs w:val="24"/>
        </w:rPr>
      </w:pPr>
      <w:r w:rsidRPr="00097C7D">
        <w:rPr>
          <w:b w:val="0"/>
          <w:sz w:val="24"/>
          <w:szCs w:val="24"/>
        </w:rPr>
        <w:t>4.4</w:t>
      </w:r>
      <w:r w:rsidR="0065127F" w:rsidRPr="00097C7D">
        <w:rPr>
          <w:b w:val="0"/>
          <w:sz w:val="24"/>
          <w:szCs w:val="24"/>
        </w:rPr>
        <w:t>. Проведение текущего контроля должно осуществляться не реже двух раз в год.</w:t>
      </w:r>
    </w:p>
    <w:p w:rsidR="0065127F" w:rsidRPr="00097C7D" w:rsidRDefault="0065127F" w:rsidP="00C0193D">
      <w:pPr>
        <w:adjustRightInd w:val="0"/>
        <w:ind w:firstLine="709"/>
        <w:outlineLvl w:val="2"/>
        <w:rPr>
          <w:rFonts w:cs="Arial"/>
        </w:rPr>
      </w:pPr>
      <w:r w:rsidRPr="00097C7D">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097C7D" w:rsidRDefault="005741D3" w:rsidP="00614069">
      <w:pPr>
        <w:autoSpaceDE w:val="0"/>
        <w:autoSpaceDN w:val="0"/>
        <w:adjustRightInd w:val="0"/>
        <w:ind w:firstLine="709"/>
        <w:rPr>
          <w:rFonts w:cs="Arial"/>
        </w:rPr>
      </w:pPr>
      <w:r w:rsidRPr="00097C7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097C7D" w:rsidRDefault="005741D3" w:rsidP="00614069">
      <w:pPr>
        <w:autoSpaceDE w:val="0"/>
        <w:autoSpaceDN w:val="0"/>
        <w:adjustRightInd w:val="0"/>
        <w:ind w:firstLine="709"/>
        <w:rPr>
          <w:rFonts w:cs="Arial"/>
        </w:rPr>
      </w:pPr>
      <w:r w:rsidRPr="00097C7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097C7D" w:rsidRDefault="00EE26F2" w:rsidP="00614069">
      <w:pPr>
        <w:autoSpaceDE w:val="0"/>
        <w:autoSpaceDN w:val="0"/>
        <w:adjustRightInd w:val="0"/>
        <w:ind w:firstLine="709"/>
        <w:rPr>
          <w:rFonts w:cs="Arial"/>
        </w:rPr>
      </w:pPr>
      <w:r w:rsidRPr="00097C7D">
        <w:rPr>
          <w:rFonts w:cs="Arial"/>
        </w:rPr>
        <w:t xml:space="preserve">4.5 </w:t>
      </w:r>
      <w:proofErr w:type="gramStart"/>
      <w:r w:rsidRPr="00097C7D">
        <w:rPr>
          <w:rFonts w:cs="Arial"/>
        </w:rPr>
        <w:t>Контроль за</w:t>
      </w:r>
      <w:proofErr w:type="gramEnd"/>
      <w:r w:rsidRPr="00097C7D">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097C7D">
        <w:rPr>
          <w:rFonts w:cs="Arial"/>
        </w:rPr>
        <w:t>.</w:t>
      </w:r>
    </w:p>
    <w:p w:rsidR="000D6C7E" w:rsidRPr="00097C7D" w:rsidRDefault="000D6C7E" w:rsidP="00614069">
      <w:pPr>
        <w:suppressAutoHyphens/>
        <w:ind w:firstLine="709"/>
        <w:rPr>
          <w:rFonts w:cs="Arial"/>
        </w:rPr>
      </w:pPr>
    </w:p>
    <w:p w:rsidR="00567BCB" w:rsidRPr="00097C7D" w:rsidRDefault="00567BCB" w:rsidP="00567BCB">
      <w:pPr>
        <w:tabs>
          <w:tab w:val="num" w:pos="0"/>
          <w:tab w:val="left" w:pos="1560"/>
        </w:tabs>
        <w:ind w:firstLine="709"/>
        <w:contextualSpacing/>
        <w:jc w:val="center"/>
        <w:rPr>
          <w:rFonts w:cs="Arial"/>
        </w:rPr>
      </w:pPr>
    </w:p>
    <w:p w:rsidR="0040460B" w:rsidRPr="0040460B" w:rsidRDefault="0040460B" w:rsidP="0040460B">
      <w:pPr>
        <w:tabs>
          <w:tab w:val="num" w:pos="0"/>
          <w:tab w:val="left" w:pos="1560"/>
        </w:tabs>
        <w:ind w:firstLine="709"/>
        <w:contextualSpacing/>
        <w:rPr>
          <w:rFonts w:cs="Arial"/>
        </w:rPr>
      </w:pPr>
      <w:r w:rsidRPr="0040460B">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0460B" w:rsidRPr="0040460B" w:rsidRDefault="0040460B" w:rsidP="0040460B">
      <w:pPr>
        <w:tabs>
          <w:tab w:val="num" w:pos="0"/>
          <w:tab w:val="left" w:pos="1560"/>
        </w:tabs>
        <w:ind w:firstLine="709"/>
        <w:contextualSpacing/>
        <w:rPr>
          <w:rFonts w:cs="Arial"/>
        </w:rPr>
      </w:pPr>
      <w:r w:rsidRPr="0040460B">
        <w:rPr>
          <w:rFonts w:cs="Arial"/>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0460B" w:rsidRPr="0040460B" w:rsidRDefault="0040460B" w:rsidP="0040460B">
      <w:pPr>
        <w:tabs>
          <w:tab w:val="num" w:pos="0"/>
          <w:tab w:val="left" w:pos="1560"/>
        </w:tabs>
        <w:ind w:firstLine="709"/>
        <w:contextualSpacing/>
        <w:rPr>
          <w:rFonts w:cs="Arial"/>
        </w:rPr>
      </w:pPr>
      <w:r w:rsidRPr="0040460B">
        <w:rPr>
          <w:rFonts w:cs="Arial"/>
        </w:rPr>
        <w:t xml:space="preserve">5.2. Заявитель может обратиться с </w:t>
      </w:r>
      <w:proofErr w:type="gramStart"/>
      <w:r w:rsidRPr="0040460B">
        <w:rPr>
          <w:rFonts w:cs="Arial"/>
        </w:rPr>
        <w:t>жалобой</w:t>
      </w:r>
      <w:proofErr w:type="gramEnd"/>
      <w:r w:rsidRPr="0040460B">
        <w:rPr>
          <w:rFonts w:cs="Arial"/>
        </w:rPr>
        <w:t xml:space="preserve"> в том числе в следующих случаях:</w:t>
      </w:r>
    </w:p>
    <w:p w:rsidR="0040460B" w:rsidRPr="0040460B" w:rsidRDefault="0040460B" w:rsidP="0040460B">
      <w:pPr>
        <w:tabs>
          <w:tab w:val="num" w:pos="0"/>
          <w:tab w:val="left" w:pos="1560"/>
        </w:tabs>
        <w:ind w:firstLine="709"/>
        <w:contextualSpacing/>
        <w:rPr>
          <w:rFonts w:cs="Arial"/>
        </w:rPr>
      </w:pPr>
      <w:r w:rsidRPr="0040460B">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0460B" w:rsidRPr="0040460B" w:rsidRDefault="0040460B" w:rsidP="0040460B">
      <w:pPr>
        <w:tabs>
          <w:tab w:val="num" w:pos="0"/>
          <w:tab w:val="left" w:pos="1560"/>
        </w:tabs>
        <w:ind w:firstLine="709"/>
        <w:contextualSpacing/>
        <w:rPr>
          <w:rFonts w:cs="Arial"/>
        </w:rPr>
      </w:pPr>
      <w:r w:rsidRPr="0040460B">
        <w:rPr>
          <w:rFonts w:cs="Arial"/>
        </w:rPr>
        <w:t xml:space="preserve">- нарушение срока предоставления муниципальной услуги. </w:t>
      </w:r>
      <w:proofErr w:type="gramStart"/>
      <w:r w:rsidRPr="0040460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 для предоставления муниципальной услуги;</w:t>
      </w:r>
    </w:p>
    <w:p w:rsidR="0040460B" w:rsidRPr="0040460B" w:rsidRDefault="0040460B" w:rsidP="0040460B">
      <w:pPr>
        <w:tabs>
          <w:tab w:val="num" w:pos="0"/>
          <w:tab w:val="left" w:pos="1560"/>
        </w:tabs>
        <w:ind w:firstLine="709"/>
        <w:contextualSpacing/>
        <w:rPr>
          <w:rFonts w:cs="Arial"/>
        </w:rPr>
      </w:pPr>
      <w:r w:rsidRPr="0040460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 для предоставления муниципальной услуги,                   у заявителя;</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w:t>
      </w:r>
      <w:proofErr w:type="gramEnd"/>
      <w:r w:rsidRPr="0040460B">
        <w:rPr>
          <w:rFonts w:cs="Arial"/>
        </w:rPr>
        <w:t xml:space="preserve"> </w:t>
      </w:r>
      <w:proofErr w:type="gramStart"/>
      <w:r w:rsidRPr="0040460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40460B">
        <w:rPr>
          <w:rFonts w:cs="Arial"/>
        </w:rPr>
        <w:lastRenderedPageBreak/>
        <w:t xml:space="preserve">нормативными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460B">
        <w:rPr>
          <w:rFonts w:cs="Arial"/>
        </w:rPr>
        <w:t xml:space="preserve"> </w:t>
      </w:r>
      <w:proofErr w:type="gramStart"/>
      <w:r w:rsidRPr="0040460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 нарушение срока или порядка выдачи документов по результатам предоставления муниципальной услуги;</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w:t>
      </w:r>
      <w:proofErr w:type="gramEnd"/>
      <w:r w:rsidRPr="0040460B">
        <w:rPr>
          <w:rFonts w:cs="Arial"/>
        </w:rPr>
        <w:t xml:space="preserve"> </w:t>
      </w:r>
      <w:proofErr w:type="gramStart"/>
      <w:r w:rsidRPr="0040460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0460B">
        <w:rPr>
          <w:rFonts w:cs="Arial"/>
        </w:rPr>
        <w:t xml:space="preserve"> </w:t>
      </w:r>
      <w:proofErr w:type="gramStart"/>
      <w:r w:rsidRPr="0040460B">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5.3. Заявители имеют право на получение информации, необходимой для обоснования и рассмотрения жалобы.</w:t>
      </w:r>
    </w:p>
    <w:p w:rsidR="0040460B" w:rsidRPr="0040460B" w:rsidRDefault="0040460B" w:rsidP="0040460B">
      <w:pPr>
        <w:tabs>
          <w:tab w:val="num" w:pos="0"/>
          <w:tab w:val="left" w:pos="1560"/>
        </w:tabs>
        <w:ind w:firstLine="709"/>
        <w:contextualSpacing/>
        <w:rPr>
          <w:rFonts w:cs="Arial"/>
        </w:rPr>
      </w:pPr>
      <w:r w:rsidRPr="0040460B">
        <w:rPr>
          <w:rFonts w:cs="Arial"/>
        </w:rPr>
        <w:t>5.4. Оснований для отказа в рассмотрении жалобы не имеется.</w:t>
      </w:r>
    </w:p>
    <w:p w:rsidR="0040460B" w:rsidRPr="0040460B" w:rsidRDefault="0040460B" w:rsidP="0040460B">
      <w:pPr>
        <w:tabs>
          <w:tab w:val="num" w:pos="0"/>
          <w:tab w:val="left" w:pos="1560"/>
        </w:tabs>
        <w:ind w:firstLine="709"/>
        <w:contextualSpacing/>
        <w:rPr>
          <w:rFonts w:cs="Arial"/>
        </w:rPr>
      </w:pPr>
      <w:r w:rsidRPr="0040460B">
        <w:rPr>
          <w:rFonts w:cs="Arial"/>
        </w:rPr>
        <w:t>5.5. Основанием для начала процедуры досудебного (внесудебного) обжалования является поступившая жалоба.</w:t>
      </w:r>
    </w:p>
    <w:p w:rsidR="0040460B" w:rsidRPr="0040460B" w:rsidRDefault="0040460B" w:rsidP="0040460B">
      <w:pPr>
        <w:tabs>
          <w:tab w:val="num" w:pos="0"/>
          <w:tab w:val="left" w:pos="1560"/>
        </w:tabs>
        <w:ind w:firstLine="709"/>
        <w:contextualSpacing/>
        <w:rPr>
          <w:rFonts w:cs="Arial"/>
        </w:rPr>
      </w:pPr>
      <w:r w:rsidRPr="0040460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5.6. Жалоба должна содержать:</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0460B" w:rsidRPr="0040460B" w:rsidRDefault="0040460B" w:rsidP="0040460B">
      <w:pPr>
        <w:tabs>
          <w:tab w:val="num" w:pos="0"/>
          <w:tab w:val="left" w:pos="1560"/>
        </w:tabs>
        <w:ind w:firstLine="709"/>
        <w:contextualSpacing/>
        <w:rPr>
          <w:rFonts w:cs="Arial"/>
        </w:rPr>
      </w:pPr>
      <w:r w:rsidRPr="0040460B">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0460B" w:rsidRPr="0040460B" w:rsidRDefault="0040460B" w:rsidP="0040460B">
      <w:pPr>
        <w:tabs>
          <w:tab w:val="num" w:pos="0"/>
          <w:tab w:val="left" w:pos="1560"/>
        </w:tabs>
        <w:ind w:firstLine="709"/>
        <w:contextualSpacing/>
        <w:rPr>
          <w:rFonts w:cs="Arial"/>
        </w:rPr>
      </w:pPr>
      <w:r w:rsidRPr="0040460B">
        <w:rPr>
          <w:rFonts w:cs="Arial"/>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40460B">
        <w:rPr>
          <w:rFonts w:cs="Arial"/>
        </w:rPr>
        <w:t>Переваленского</w:t>
      </w:r>
      <w:proofErr w:type="spellEnd"/>
      <w:r w:rsidRPr="0040460B">
        <w:rPr>
          <w:rFonts w:cs="Arial"/>
        </w:rPr>
        <w:t xml:space="preserve"> сельского поселения.</w:t>
      </w:r>
    </w:p>
    <w:p w:rsidR="0040460B" w:rsidRPr="0040460B" w:rsidRDefault="0040460B" w:rsidP="0040460B">
      <w:pPr>
        <w:tabs>
          <w:tab w:val="num" w:pos="0"/>
          <w:tab w:val="left" w:pos="1560"/>
        </w:tabs>
        <w:ind w:firstLine="709"/>
        <w:contextualSpacing/>
        <w:rPr>
          <w:rFonts w:cs="Arial"/>
        </w:rPr>
      </w:pPr>
      <w:r w:rsidRPr="0040460B">
        <w:rPr>
          <w:rFonts w:cs="Arial"/>
        </w:rPr>
        <w:t xml:space="preserve">Глава </w:t>
      </w:r>
      <w:proofErr w:type="spellStart"/>
      <w:r w:rsidRPr="0040460B">
        <w:rPr>
          <w:rFonts w:cs="Arial"/>
        </w:rPr>
        <w:t>Переваленского</w:t>
      </w:r>
      <w:proofErr w:type="spellEnd"/>
      <w:r w:rsidRPr="0040460B">
        <w:rPr>
          <w:rFonts w:cs="Arial"/>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0460B" w:rsidRPr="0040460B" w:rsidRDefault="0040460B" w:rsidP="0040460B">
      <w:pPr>
        <w:tabs>
          <w:tab w:val="num" w:pos="0"/>
          <w:tab w:val="left" w:pos="1560"/>
        </w:tabs>
        <w:ind w:firstLine="709"/>
        <w:contextualSpacing/>
        <w:rPr>
          <w:rFonts w:cs="Arial"/>
        </w:rPr>
      </w:pPr>
      <w:r w:rsidRPr="0040460B">
        <w:rPr>
          <w:rFonts w:cs="Arial"/>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0460B" w:rsidRPr="0040460B" w:rsidRDefault="0040460B" w:rsidP="0040460B">
      <w:pPr>
        <w:tabs>
          <w:tab w:val="num" w:pos="0"/>
          <w:tab w:val="left" w:pos="1560"/>
        </w:tabs>
        <w:ind w:firstLine="709"/>
        <w:contextualSpacing/>
        <w:rPr>
          <w:rFonts w:cs="Arial"/>
        </w:rPr>
      </w:pPr>
      <w:r w:rsidRPr="0040460B">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0460B" w:rsidRPr="0040460B" w:rsidRDefault="0040460B" w:rsidP="0040460B">
      <w:pPr>
        <w:tabs>
          <w:tab w:val="num" w:pos="0"/>
          <w:tab w:val="left" w:pos="1560"/>
        </w:tabs>
        <w:ind w:firstLine="709"/>
        <w:contextualSpacing/>
        <w:rPr>
          <w:rFonts w:cs="Arial"/>
        </w:rPr>
      </w:pPr>
      <w:r w:rsidRPr="0040460B">
        <w:rPr>
          <w:rFonts w:cs="Arial"/>
        </w:rPr>
        <w:t>Жалобы на решения и действия (бездействие) работников привлекаемых организаций подаются руководителям этих организаций.</w:t>
      </w:r>
    </w:p>
    <w:p w:rsidR="0040460B" w:rsidRPr="0040460B" w:rsidRDefault="0040460B" w:rsidP="0040460B">
      <w:pPr>
        <w:tabs>
          <w:tab w:val="num" w:pos="0"/>
          <w:tab w:val="left" w:pos="1560"/>
        </w:tabs>
        <w:ind w:firstLine="709"/>
        <w:contextualSpacing/>
        <w:rPr>
          <w:rFonts w:cs="Arial"/>
        </w:rPr>
      </w:pPr>
      <w:r w:rsidRPr="0040460B">
        <w:rPr>
          <w:rFonts w:cs="Arial"/>
        </w:rPr>
        <w:t>5.9. По результатам рассмотрения жалобы лицом, уполномоченным на ее рассмотрение, принимается одно из следующих решений:</w:t>
      </w:r>
    </w:p>
    <w:p w:rsidR="0040460B" w:rsidRPr="0040460B" w:rsidRDefault="0040460B" w:rsidP="0040460B">
      <w:pPr>
        <w:tabs>
          <w:tab w:val="num" w:pos="0"/>
          <w:tab w:val="left" w:pos="1560"/>
        </w:tabs>
        <w:ind w:firstLine="709"/>
        <w:contextualSpacing/>
        <w:rPr>
          <w:rFonts w:cs="Arial"/>
        </w:rPr>
      </w:pPr>
      <w:proofErr w:type="gramStart"/>
      <w:r w:rsidRPr="0040460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40460B">
        <w:rPr>
          <w:rFonts w:cs="Arial"/>
        </w:rPr>
        <w:t>Переваленского</w:t>
      </w:r>
      <w:proofErr w:type="spellEnd"/>
      <w:r w:rsidRPr="0040460B">
        <w:rPr>
          <w:rFonts w:cs="Arial"/>
        </w:rPr>
        <w:t xml:space="preserve"> сельского поселения Подгоренского муниципального района Воронежской области;</w:t>
      </w:r>
      <w:proofErr w:type="gramEnd"/>
    </w:p>
    <w:p w:rsidR="0040460B" w:rsidRPr="0040460B" w:rsidRDefault="0040460B" w:rsidP="0040460B">
      <w:pPr>
        <w:tabs>
          <w:tab w:val="num" w:pos="0"/>
          <w:tab w:val="left" w:pos="1560"/>
        </w:tabs>
        <w:ind w:firstLine="709"/>
        <w:contextualSpacing/>
        <w:rPr>
          <w:rFonts w:cs="Arial"/>
        </w:rPr>
      </w:pPr>
      <w:r w:rsidRPr="0040460B">
        <w:rPr>
          <w:rFonts w:cs="Arial"/>
        </w:rPr>
        <w:t>2) в удовлетворении жалобы отказывается.</w:t>
      </w:r>
    </w:p>
    <w:p w:rsidR="0040460B" w:rsidRPr="0040460B" w:rsidRDefault="0040460B" w:rsidP="0040460B">
      <w:pPr>
        <w:tabs>
          <w:tab w:val="num" w:pos="0"/>
          <w:tab w:val="left" w:pos="1560"/>
        </w:tabs>
        <w:ind w:firstLine="709"/>
        <w:contextualSpacing/>
        <w:rPr>
          <w:rFonts w:cs="Arial"/>
        </w:rPr>
      </w:pPr>
      <w:r w:rsidRPr="0040460B">
        <w:rPr>
          <w:rFonts w:cs="Arial"/>
        </w:rPr>
        <w:t xml:space="preserve">5.10. </w:t>
      </w:r>
      <w:proofErr w:type="gramStart"/>
      <w:r w:rsidRPr="0040460B">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40460B">
        <w:rPr>
          <w:rFonts w:cs="Arial"/>
        </w:rPr>
        <w:t xml:space="preserve"> ее регистрации.</w:t>
      </w:r>
    </w:p>
    <w:p w:rsidR="0040460B" w:rsidRPr="0040460B" w:rsidRDefault="0040460B" w:rsidP="0040460B">
      <w:pPr>
        <w:tabs>
          <w:tab w:val="num" w:pos="0"/>
          <w:tab w:val="left" w:pos="1560"/>
        </w:tabs>
        <w:ind w:firstLine="709"/>
        <w:contextualSpacing/>
        <w:rPr>
          <w:rFonts w:cs="Arial"/>
        </w:rPr>
      </w:pPr>
      <w:r w:rsidRPr="0040460B">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0460B" w:rsidRPr="0040460B" w:rsidRDefault="0040460B" w:rsidP="0040460B">
      <w:pPr>
        <w:tabs>
          <w:tab w:val="num" w:pos="0"/>
          <w:tab w:val="left" w:pos="1560"/>
        </w:tabs>
        <w:ind w:firstLine="709"/>
        <w:contextualSpacing/>
        <w:rPr>
          <w:rFonts w:cs="Arial"/>
        </w:rPr>
      </w:pPr>
      <w:r w:rsidRPr="0040460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0460B" w:rsidRPr="0040460B" w:rsidRDefault="0040460B" w:rsidP="0040460B">
      <w:pPr>
        <w:tabs>
          <w:tab w:val="num" w:pos="0"/>
          <w:tab w:val="left" w:pos="1560"/>
        </w:tabs>
        <w:ind w:firstLine="709"/>
        <w:contextualSpacing/>
        <w:rPr>
          <w:rFonts w:cs="Arial"/>
        </w:rPr>
      </w:pPr>
      <w:r w:rsidRPr="0040460B">
        <w:rPr>
          <w:rFonts w:cs="Arial"/>
        </w:rPr>
        <w:t>2) подача жалобы лицом, полномочия которого не подтверждены в порядке, установленном законодательством;</w:t>
      </w:r>
    </w:p>
    <w:p w:rsidR="0040460B" w:rsidRPr="0040460B" w:rsidRDefault="0040460B" w:rsidP="0040460B">
      <w:pPr>
        <w:tabs>
          <w:tab w:val="num" w:pos="0"/>
          <w:tab w:val="left" w:pos="1560"/>
        </w:tabs>
        <w:ind w:firstLine="709"/>
        <w:contextualSpacing/>
        <w:rPr>
          <w:rFonts w:cs="Arial"/>
        </w:rPr>
      </w:pPr>
      <w:r w:rsidRPr="0040460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0460B" w:rsidRPr="0040460B" w:rsidRDefault="0040460B" w:rsidP="0040460B">
      <w:pPr>
        <w:tabs>
          <w:tab w:val="num" w:pos="0"/>
          <w:tab w:val="left" w:pos="1560"/>
        </w:tabs>
        <w:ind w:firstLine="709"/>
        <w:contextualSpacing/>
        <w:rPr>
          <w:rFonts w:cs="Arial"/>
        </w:rPr>
      </w:pPr>
      <w:r w:rsidRPr="0040460B">
        <w:rPr>
          <w:rFonts w:cs="Arial"/>
        </w:rPr>
        <w:t>4) если обжалуемые действия являются правомерными.</w:t>
      </w:r>
    </w:p>
    <w:p w:rsidR="0040460B" w:rsidRPr="0040460B" w:rsidRDefault="0040460B" w:rsidP="0040460B">
      <w:pPr>
        <w:tabs>
          <w:tab w:val="num" w:pos="0"/>
          <w:tab w:val="left" w:pos="1560"/>
        </w:tabs>
        <w:ind w:firstLine="709"/>
        <w:contextualSpacing/>
        <w:rPr>
          <w:rFonts w:cs="Arial"/>
        </w:rPr>
      </w:pPr>
      <w:r w:rsidRPr="0040460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0460B" w:rsidRPr="0040460B" w:rsidRDefault="0040460B" w:rsidP="0040460B">
      <w:pPr>
        <w:tabs>
          <w:tab w:val="num" w:pos="0"/>
          <w:tab w:val="left" w:pos="1560"/>
        </w:tabs>
        <w:ind w:firstLine="709"/>
        <w:contextualSpacing/>
        <w:rPr>
          <w:rFonts w:cs="Arial"/>
        </w:rPr>
      </w:pPr>
      <w:r w:rsidRPr="0040460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0460B" w:rsidRPr="0040460B" w:rsidRDefault="0040460B" w:rsidP="0040460B">
      <w:pPr>
        <w:tabs>
          <w:tab w:val="num" w:pos="0"/>
          <w:tab w:val="left" w:pos="1560"/>
        </w:tabs>
        <w:ind w:firstLine="709"/>
        <w:contextualSpacing/>
        <w:rPr>
          <w:rFonts w:cs="Arial"/>
        </w:rPr>
      </w:pPr>
      <w:r w:rsidRPr="0040460B">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0460B" w:rsidRPr="0040460B" w:rsidRDefault="0040460B" w:rsidP="0040460B">
      <w:pPr>
        <w:tabs>
          <w:tab w:val="num" w:pos="0"/>
          <w:tab w:val="left" w:pos="1560"/>
        </w:tabs>
        <w:ind w:firstLine="709"/>
        <w:contextualSpacing/>
        <w:rPr>
          <w:rFonts w:cs="Arial"/>
        </w:rPr>
      </w:pPr>
      <w:r w:rsidRPr="0040460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0460B" w:rsidRPr="0040460B" w:rsidRDefault="0040460B" w:rsidP="0040460B">
      <w:pPr>
        <w:tabs>
          <w:tab w:val="num" w:pos="0"/>
          <w:tab w:val="left" w:pos="1560"/>
        </w:tabs>
        <w:ind w:firstLine="709"/>
        <w:contextualSpacing/>
        <w:rPr>
          <w:rFonts w:cs="Arial"/>
        </w:rPr>
      </w:pPr>
      <w:r w:rsidRPr="0040460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0460B" w:rsidRPr="0040460B" w:rsidRDefault="0040460B" w:rsidP="0040460B">
      <w:pPr>
        <w:tabs>
          <w:tab w:val="num" w:pos="0"/>
          <w:tab w:val="left" w:pos="1560"/>
        </w:tabs>
        <w:ind w:firstLine="709"/>
        <w:contextualSpacing/>
        <w:rPr>
          <w:rFonts w:cs="Arial"/>
        </w:rPr>
      </w:pPr>
      <w:r w:rsidRPr="0040460B">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60B" w:rsidRPr="0040460B" w:rsidRDefault="0040460B" w:rsidP="0040460B">
      <w:pPr>
        <w:tabs>
          <w:tab w:val="num" w:pos="0"/>
          <w:tab w:val="left" w:pos="1560"/>
        </w:tabs>
        <w:ind w:firstLine="709"/>
        <w:contextualSpacing/>
        <w:rPr>
          <w:rFonts w:cs="Arial"/>
        </w:rPr>
      </w:pPr>
      <w:r w:rsidRPr="0040460B">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460B">
        <w:rPr>
          <w:rFonts w:cs="Arial"/>
        </w:rPr>
        <w:t>неудобства</w:t>
      </w:r>
      <w:proofErr w:type="gramEnd"/>
      <w:r w:rsidRPr="0040460B">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460B" w:rsidRPr="0040460B" w:rsidRDefault="0040460B" w:rsidP="0040460B">
      <w:pPr>
        <w:tabs>
          <w:tab w:val="num" w:pos="0"/>
          <w:tab w:val="left" w:pos="1560"/>
        </w:tabs>
        <w:ind w:firstLine="709"/>
        <w:contextualSpacing/>
        <w:rPr>
          <w:rFonts w:cs="Arial"/>
        </w:rPr>
      </w:pPr>
      <w:r w:rsidRPr="0040460B">
        <w:rPr>
          <w:rFonts w:cs="Arial"/>
        </w:rPr>
        <w:t xml:space="preserve">5.15. В случае признания </w:t>
      </w:r>
      <w:proofErr w:type="gramStart"/>
      <w:r w:rsidRPr="0040460B">
        <w:rPr>
          <w:rFonts w:cs="Arial"/>
        </w:rPr>
        <w:t>жалобы</w:t>
      </w:r>
      <w:proofErr w:type="gramEnd"/>
      <w:r w:rsidRPr="0040460B">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7BCB" w:rsidRPr="00097C7D" w:rsidRDefault="0040460B" w:rsidP="0040460B">
      <w:pPr>
        <w:tabs>
          <w:tab w:val="num" w:pos="0"/>
          <w:tab w:val="left" w:pos="1560"/>
        </w:tabs>
        <w:ind w:firstLine="709"/>
        <w:contextualSpacing/>
        <w:rPr>
          <w:rFonts w:cs="Arial"/>
        </w:rPr>
      </w:pPr>
      <w:r w:rsidRPr="0040460B">
        <w:rPr>
          <w:rFonts w:cs="Arial"/>
        </w:rPr>
        <w:t xml:space="preserve">5.16. В случае установления в ходе или по результатам </w:t>
      </w:r>
      <w:proofErr w:type="gramStart"/>
      <w:r w:rsidRPr="0040460B">
        <w:rPr>
          <w:rFonts w:cs="Arial"/>
        </w:rPr>
        <w:t>рассмотрения жалобы признаков состава административного правонарушения</w:t>
      </w:r>
      <w:proofErr w:type="gramEnd"/>
      <w:r w:rsidRPr="0040460B">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CB" w:rsidRPr="00097C7D" w:rsidRDefault="0040460B" w:rsidP="0040460B">
      <w:pPr>
        <w:tabs>
          <w:tab w:val="num" w:pos="0"/>
          <w:tab w:val="left" w:pos="1560"/>
        </w:tabs>
        <w:ind w:firstLine="709"/>
        <w:contextualSpacing/>
        <w:rPr>
          <w:rFonts w:cs="Arial"/>
        </w:rPr>
      </w:pPr>
      <w:r>
        <w:rPr>
          <w:rFonts w:cs="Arial"/>
        </w:rPr>
        <w:t>(раздел 5  в ред. постановления №11 от 16.01.2023)</w:t>
      </w: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rPr>
      </w:pPr>
    </w:p>
    <w:p w:rsidR="00567BCB" w:rsidRPr="00097C7D" w:rsidRDefault="00567BCB" w:rsidP="00567BCB">
      <w:pPr>
        <w:tabs>
          <w:tab w:val="num" w:pos="0"/>
          <w:tab w:val="left" w:pos="1560"/>
        </w:tabs>
        <w:ind w:firstLine="709"/>
        <w:contextualSpacing/>
        <w:jc w:val="center"/>
        <w:rPr>
          <w:rFonts w:cs="Arial"/>
          <w:lang w:eastAsia="ar-SA"/>
        </w:rPr>
      </w:pPr>
    </w:p>
    <w:p w:rsidR="00CF4A4A" w:rsidRPr="00097C7D" w:rsidRDefault="00CF4A4A" w:rsidP="00614069">
      <w:pPr>
        <w:ind w:firstLine="709"/>
        <w:rPr>
          <w:rFonts w:cs="Arial"/>
          <w:lang w:eastAsia="ar-SA"/>
        </w:rPr>
      </w:pPr>
    </w:p>
    <w:p w:rsidR="00CF4A4A" w:rsidRPr="00097C7D" w:rsidRDefault="00CF4A4A" w:rsidP="00614069">
      <w:pPr>
        <w:ind w:firstLine="709"/>
        <w:rPr>
          <w:rFonts w:cs="Arial"/>
          <w:lang w:eastAsia="ar-SA"/>
        </w:rPr>
      </w:pPr>
    </w:p>
    <w:p w:rsidR="00CF4A4A" w:rsidRPr="00097C7D" w:rsidRDefault="00CF4A4A" w:rsidP="00614069">
      <w:pPr>
        <w:ind w:firstLine="709"/>
        <w:rPr>
          <w:rFonts w:cs="Arial"/>
          <w:lang w:eastAsia="ar-SA"/>
        </w:rPr>
      </w:pPr>
    </w:p>
    <w:p w:rsidR="000C2D92" w:rsidRPr="00097C7D" w:rsidRDefault="000C2D92"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533178" w:rsidRDefault="00533178" w:rsidP="00614069">
      <w:pPr>
        <w:ind w:firstLine="709"/>
        <w:rPr>
          <w:rFonts w:cs="Arial"/>
          <w:lang w:eastAsia="ar-SA"/>
        </w:rPr>
      </w:pPr>
    </w:p>
    <w:p w:rsidR="00097C7D" w:rsidRDefault="00097C7D" w:rsidP="00614069">
      <w:pPr>
        <w:ind w:firstLine="709"/>
        <w:rPr>
          <w:rFonts w:cs="Arial"/>
          <w:lang w:eastAsia="ar-SA"/>
        </w:rPr>
      </w:pPr>
    </w:p>
    <w:p w:rsidR="00097C7D" w:rsidRDefault="00097C7D" w:rsidP="00614069">
      <w:pPr>
        <w:ind w:firstLine="709"/>
        <w:rPr>
          <w:rFonts w:cs="Arial"/>
          <w:lang w:eastAsia="ar-SA"/>
        </w:rPr>
      </w:pPr>
    </w:p>
    <w:p w:rsidR="00097C7D" w:rsidRPr="00097C7D" w:rsidRDefault="00097C7D" w:rsidP="00614069">
      <w:pPr>
        <w:ind w:firstLine="709"/>
        <w:rPr>
          <w:rFonts w:cs="Arial"/>
          <w:lang w:eastAsia="ar-SA"/>
        </w:rPr>
      </w:pPr>
    </w:p>
    <w:p w:rsidR="00533178" w:rsidRPr="00097C7D" w:rsidRDefault="00533178" w:rsidP="00614069">
      <w:pPr>
        <w:ind w:firstLine="709"/>
        <w:rPr>
          <w:rFonts w:cs="Arial"/>
          <w:lang w:eastAsia="ar-SA"/>
        </w:rPr>
      </w:pPr>
    </w:p>
    <w:p w:rsidR="00533178" w:rsidRPr="00097C7D" w:rsidRDefault="00533178" w:rsidP="00614069">
      <w:pPr>
        <w:ind w:firstLine="709"/>
        <w:rPr>
          <w:rFonts w:cs="Arial"/>
          <w:lang w:eastAsia="ar-SA"/>
        </w:rPr>
      </w:pPr>
    </w:p>
    <w:p w:rsidR="003F3848" w:rsidRPr="00097C7D" w:rsidRDefault="003F3848" w:rsidP="00614069">
      <w:pPr>
        <w:autoSpaceDE w:val="0"/>
        <w:autoSpaceDN w:val="0"/>
        <w:adjustRightInd w:val="0"/>
        <w:ind w:firstLine="709"/>
        <w:jc w:val="right"/>
        <w:outlineLvl w:val="0"/>
        <w:rPr>
          <w:rFonts w:cs="Arial"/>
        </w:rPr>
      </w:pPr>
    </w:p>
    <w:p w:rsidR="003F3848" w:rsidRPr="00097C7D" w:rsidRDefault="003F3848" w:rsidP="00614069">
      <w:pPr>
        <w:autoSpaceDE w:val="0"/>
        <w:autoSpaceDN w:val="0"/>
        <w:adjustRightInd w:val="0"/>
        <w:ind w:firstLine="709"/>
        <w:jc w:val="right"/>
        <w:outlineLvl w:val="0"/>
        <w:rPr>
          <w:rFonts w:cs="Arial"/>
        </w:rPr>
      </w:pPr>
    </w:p>
    <w:p w:rsidR="003F3848" w:rsidRPr="00097C7D" w:rsidRDefault="003F3848" w:rsidP="00614069">
      <w:pPr>
        <w:autoSpaceDE w:val="0"/>
        <w:autoSpaceDN w:val="0"/>
        <w:adjustRightInd w:val="0"/>
        <w:ind w:firstLine="709"/>
        <w:jc w:val="right"/>
        <w:outlineLvl w:val="0"/>
        <w:rPr>
          <w:rFonts w:cs="Arial"/>
        </w:rPr>
      </w:pPr>
    </w:p>
    <w:p w:rsidR="0075454E" w:rsidRPr="00097C7D" w:rsidRDefault="0075454E" w:rsidP="00614069">
      <w:pPr>
        <w:autoSpaceDE w:val="0"/>
        <w:autoSpaceDN w:val="0"/>
        <w:adjustRightInd w:val="0"/>
        <w:ind w:firstLine="709"/>
        <w:jc w:val="right"/>
        <w:outlineLvl w:val="0"/>
        <w:rPr>
          <w:rFonts w:cs="Arial"/>
        </w:rPr>
      </w:pPr>
      <w:r w:rsidRPr="00097C7D">
        <w:rPr>
          <w:rFonts w:cs="Arial"/>
        </w:rPr>
        <w:t xml:space="preserve">Приложение </w:t>
      </w:r>
      <w:r w:rsidR="00E65EB2" w:rsidRPr="00097C7D">
        <w:rPr>
          <w:rFonts w:cs="Arial"/>
        </w:rPr>
        <w:t>№</w:t>
      </w:r>
      <w:r w:rsidRPr="00097C7D">
        <w:rPr>
          <w:rFonts w:cs="Arial"/>
        </w:rPr>
        <w:t xml:space="preserve"> 1</w:t>
      </w:r>
    </w:p>
    <w:p w:rsidR="0075454E" w:rsidRPr="00097C7D" w:rsidRDefault="0075454E" w:rsidP="00614069">
      <w:pPr>
        <w:autoSpaceDE w:val="0"/>
        <w:autoSpaceDN w:val="0"/>
        <w:adjustRightInd w:val="0"/>
        <w:ind w:firstLine="709"/>
        <w:jc w:val="right"/>
        <w:rPr>
          <w:rFonts w:cs="Arial"/>
        </w:rPr>
      </w:pPr>
      <w:r w:rsidRPr="00097C7D">
        <w:rPr>
          <w:rFonts w:cs="Arial"/>
        </w:rPr>
        <w:t>к Административному регламенту</w:t>
      </w:r>
    </w:p>
    <w:p w:rsidR="0075454E" w:rsidRPr="00097C7D" w:rsidRDefault="0075454E" w:rsidP="00614069">
      <w:pPr>
        <w:autoSpaceDE w:val="0"/>
        <w:autoSpaceDN w:val="0"/>
        <w:adjustRightInd w:val="0"/>
        <w:ind w:firstLine="709"/>
        <w:jc w:val="center"/>
        <w:rPr>
          <w:rFonts w:cs="Arial"/>
        </w:rPr>
      </w:pPr>
    </w:p>
    <w:p w:rsidR="0075454E" w:rsidRPr="00097C7D" w:rsidRDefault="0075454E" w:rsidP="00614069">
      <w:pPr>
        <w:autoSpaceDE w:val="0"/>
        <w:autoSpaceDN w:val="0"/>
        <w:adjustRightInd w:val="0"/>
        <w:ind w:firstLine="709"/>
        <w:rPr>
          <w:rFonts w:cs="Arial"/>
        </w:rPr>
      </w:pPr>
      <w:r w:rsidRPr="00097C7D">
        <w:rPr>
          <w:rFonts w:cs="Arial"/>
        </w:rPr>
        <w:t xml:space="preserve">1. Место нахождения администрации </w:t>
      </w:r>
      <w:proofErr w:type="spellStart"/>
      <w:r w:rsidR="003F3848" w:rsidRPr="00097C7D">
        <w:rPr>
          <w:rFonts w:cs="Arial"/>
        </w:rPr>
        <w:t>Переваленского</w:t>
      </w:r>
      <w:proofErr w:type="spellEnd"/>
      <w:r w:rsidR="003F3848" w:rsidRPr="00097C7D">
        <w:rPr>
          <w:rFonts w:cs="Arial"/>
        </w:rPr>
        <w:t xml:space="preserve"> сельского поселения Подгоренского муниципального района</w:t>
      </w:r>
      <w:r w:rsidR="0082745D" w:rsidRPr="00097C7D">
        <w:rPr>
          <w:rFonts w:cs="Arial"/>
        </w:rPr>
        <w:t xml:space="preserve"> </w:t>
      </w:r>
      <w:r w:rsidR="003F3848" w:rsidRPr="00097C7D">
        <w:rPr>
          <w:rFonts w:cs="Arial"/>
        </w:rPr>
        <w:t>Воронежской области</w:t>
      </w:r>
      <w:r w:rsidRPr="00097C7D">
        <w:rPr>
          <w:rFonts w:cs="Arial"/>
        </w:rPr>
        <w:t>:</w:t>
      </w:r>
      <w:r w:rsidR="003F3848" w:rsidRPr="00097C7D">
        <w:rPr>
          <w:rFonts w:cs="Arial"/>
        </w:rPr>
        <w:t xml:space="preserve"> 396545, Воронежская область, Подгоренский район, п. Пробуждение, </w:t>
      </w:r>
      <w:proofErr w:type="spellStart"/>
      <w:r w:rsidR="003F3848" w:rsidRPr="00097C7D">
        <w:rPr>
          <w:rFonts w:cs="Arial"/>
        </w:rPr>
        <w:t>ул</w:t>
      </w:r>
      <w:proofErr w:type="gramStart"/>
      <w:r w:rsidR="003F3848" w:rsidRPr="00097C7D">
        <w:rPr>
          <w:rFonts w:cs="Arial"/>
        </w:rPr>
        <w:t>.Ц</w:t>
      </w:r>
      <w:proofErr w:type="gramEnd"/>
      <w:r w:rsidR="003F3848" w:rsidRPr="00097C7D">
        <w:rPr>
          <w:rFonts w:cs="Arial"/>
        </w:rPr>
        <w:t>ентральная</w:t>
      </w:r>
      <w:proofErr w:type="spellEnd"/>
      <w:r w:rsidR="003F3848" w:rsidRPr="00097C7D">
        <w:rPr>
          <w:rFonts w:cs="Arial"/>
        </w:rPr>
        <w:t xml:space="preserve"> 2.</w:t>
      </w:r>
    </w:p>
    <w:p w:rsidR="00386881" w:rsidRPr="00097C7D" w:rsidRDefault="0075454E" w:rsidP="00614069">
      <w:pPr>
        <w:autoSpaceDE w:val="0"/>
        <w:autoSpaceDN w:val="0"/>
        <w:adjustRightInd w:val="0"/>
        <w:ind w:firstLine="709"/>
        <w:rPr>
          <w:rFonts w:cs="Arial"/>
        </w:rPr>
      </w:pPr>
      <w:r w:rsidRPr="00097C7D">
        <w:rPr>
          <w:rFonts w:cs="Arial"/>
        </w:rPr>
        <w:t xml:space="preserve">График работы администрации </w:t>
      </w:r>
      <w:proofErr w:type="spellStart"/>
      <w:r w:rsidR="00386881" w:rsidRPr="00097C7D">
        <w:rPr>
          <w:rFonts w:cs="Arial"/>
        </w:rPr>
        <w:t>Переваленского</w:t>
      </w:r>
      <w:proofErr w:type="spellEnd"/>
      <w:r w:rsidR="00386881" w:rsidRPr="00097C7D">
        <w:rPr>
          <w:rFonts w:cs="Arial"/>
        </w:rPr>
        <w:t xml:space="preserve"> сельского поселения </w:t>
      </w:r>
    </w:p>
    <w:p w:rsidR="0075454E" w:rsidRPr="00097C7D" w:rsidRDefault="0075454E" w:rsidP="00614069">
      <w:pPr>
        <w:autoSpaceDE w:val="0"/>
        <w:autoSpaceDN w:val="0"/>
        <w:adjustRightInd w:val="0"/>
        <w:ind w:firstLine="709"/>
        <w:rPr>
          <w:rFonts w:cs="Arial"/>
        </w:rPr>
      </w:pPr>
      <w:r w:rsidRPr="00097C7D">
        <w:rPr>
          <w:rFonts w:cs="Arial"/>
        </w:rPr>
        <w:t>понедельник - четверг: с 0</w:t>
      </w:r>
      <w:r w:rsidR="00386881" w:rsidRPr="00097C7D">
        <w:rPr>
          <w:rFonts w:cs="Arial"/>
        </w:rPr>
        <w:t>8</w:t>
      </w:r>
      <w:r w:rsidRPr="00097C7D">
        <w:rPr>
          <w:rFonts w:cs="Arial"/>
        </w:rPr>
        <w:t>.00 до 1</w:t>
      </w:r>
      <w:r w:rsidR="00386881" w:rsidRPr="00097C7D">
        <w:rPr>
          <w:rFonts w:cs="Arial"/>
        </w:rPr>
        <w:t>7</w:t>
      </w:r>
      <w:r w:rsidRPr="00097C7D">
        <w:rPr>
          <w:rFonts w:cs="Arial"/>
        </w:rPr>
        <w:t>.00;</w:t>
      </w:r>
    </w:p>
    <w:p w:rsidR="0075454E" w:rsidRPr="00097C7D" w:rsidRDefault="0075454E" w:rsidP="00614069">
      <w:pPr>
        <w:autoSpaceDE w:val="0"/>
        <w:autoSpaceDN w:val="0"/>
        <w:adjustRightInd w:val="0"/>
        <w:ind w:firstLine="709"/>
        <w:rPr>
          <w:rFonts w:cs="Arial"/>
        </w:rPr>
      </w:pPr>
      <w:r w:rsidRPr="00097C7D">
        <w:rPr>
          <w:rFonts w:cs="Arial"/>
        </w:rPr>
        <w:t>пятница: с 0</w:t>
      </w:r>
      <w:r w:rsidR="00386881" w:rsidRPr="00097C7D">
        <w:rPr>
          <w:rFonts w:cs="Arial"/>
        </w:rPr>
        <w:t>8</w:t>
      </w:r>
      <w:r w:rsidRPr="00097C7D">
        <w:rPr>
          <w:rFonts w:cs="Arial"/>
        </w:rPr>
        <w:t>.00 до 16.</w:t>
      </w:r>
      <w:r w:rsidR="00386881" w:rsidRPr="00097C7D">
        <w:rPr>
          <w:rFonts w:cs="Arial"/>
        </w:rPr>
        <w:t>00</w:t>
      </w:r>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перерыв: с 1</w:t>
      </w:r>
      <w:r w:rsidR="00386881" w:rsidRPr="00097C7D">
        <w:rPr>
          <w:rFonts w:cs="Arial"/>
        </w:rPr>
        <w:t>2</w:t>
      </w:r>
      <w:r w:rsidRPr="00097C7D">
        <w:rPr>
          <w:rFonts w:cs="Arial"/>
        </w:rPr>
        <w:t>.00 до 13.</w:t>
      </w:r>
      <w:r w:rsidR="00386881" w:rsidRPr="00097C7D">
        <w:rPr>
          <w:rFonts w:cs="Arial"/>
        </w:rPr>
        <w:t>00</w:t>
      </w:r>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 xml:space="preserve">Официальный сайт администрации </w:t>
      </w:r>
      <w:proofErr w:type="spellStart"/>
      <w:r w:rsidR="00386881" w:rsidRPr="00097C7D">
        <w:rPr>
          <w:rFonts w:cs="Arial"/>
        </w:rPr>
        <w:t>Переваленского</w:t>
      </w:r>
      <w:proofErr w:type="spellEnd"/>
      <w:r w:rsidR="00386881" w:rsidRPr="00097C7D">
        <w:rPr>
          <w:rFonts w:cs="Arial"/>
        </w:rPr>
        <w:t xml:space="preserve"> сельского поселения</w:t>
      </w:r>
      <w:r w:rsidR="0082745D" w:rsidRPr="00097C7D">
        <w:rPr>
          <w:rFonts w:cs="Arial"/>
        </w:rPr>
        <w:t xml:space="preserve"> </w:t>
      </w:r>
      <w:r w:rsidRPr="00097C7D">
        <w:rPr>
          <w:rFonts w:cs="Arial"/>
        </w:rPr>
        <w:t xml:space="preserve"> в сети Интернет: </w:t>
      </w:r>
      <w:r w:rsidR="00386881" w:rsidRPr="00097C7D">
        <w:rPr>
          <w:rFonts w:cs="Arial"/>
        </w:rPr>
        <w:t>сайт администрации Подгоренского муниципального района.</w:t>
      </w:r>
    </w:p>
    <w:p w:rsidR="00386881" w:rsidRPr="00097C7D" w:rsidRDefault="00386881" w:rsidP="00386881">
      <w:pPr>
        <w:autoSpaceDE w:val="0"/>
        <w:autoSpaceDN w:val="0"/>
        <w:adjustRightInd w:val="0"/>
        <w:ind w:firstLine="709"/>
        <w:rPr>
          <w:rFonts w:cs="Arial"/>
        </w:rPr>
      </w:pPr>
      <w:r w:rsidRPr="00097C7D">
        <w:rPr>
          <w:rFonts w:cs="Arial"/>
        </w:rPr>
        <w:t xml:space="preserve">Адрес электронной почты администрации: </w:t>
      </w:r>
      <w:hyperlink r:id="rId9" w:history="1">
        <w:r w:rsidR="0038090D" w:rsidRPr="00097C7D">
          <w:rPr>
            <w:rStyle w:val="a3"/>
            <w:rFonts w:cs="Arial"/>
            <w:color w:val="auto"/>
            <w:sz w:val="20"/>
            <w:szCs w:val="20"/>
            <w:shd w:val="clear" w:color="auto" w:fill="FFFFFF"/>
          </w:rPr>
          <w:t>perevalnoe1@mail.ru</w:t>
        </w:r>
      </w:hyperlink>
    </w:p>
    <w:p w:rsidR="0075454E" w:rsidRPr="00097C7D" w:rsidRDefault="0075454E" w:rsidP="00386881">
      <w:pPr>
        <w:autoSpaceDE w:val="0"/>
        <w:autoSpaceDN w:val="0"/>
        <w:adjustRightInd w:val="0"/>
        <w:ind w:firstLine="709"/>
        <w:rPr>
          <w:rFonts w:cs="Arial"/>
        </w:rPr>
      </w:pPr>
      <w:r w:rsidRPr="00097C7D">
        <w:rPr>
          <w:rFonts w:cs="Arial"/>
        </w:rPr>
        <w:t xml:space="preserve">2. Телефоны для справок: </w:t>
      </w:r>
      <w:r w:rsidR="00386881" w:rsidRPr="00097C7D">
        <w:rPr>
          <w:rFonts w:cs="Arial"/>
        </w:rPr>
        <w:t>8(47394) 5-92-34, 5-92-36</w:t>
      </w:r>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 xml:space="preserve">3. Автономное учреждение Воронежской области </w:t>
      </w:r>
      <w:r w:rsidR="00B658CD" w:rsidRPr="00097C7D">
        <w:rPr>
          <w:rFonts w:cs="Arial"/>
        </w:rPr>
        <w:t>«</w:t>
      </w:r>
      <w:r w:rsidRPr="00097C7D">
        <w:rPr>
          <w:rFonts w:cs="Arial"/>
        </w:rPr>
        <w:t>Многофункциональный центр предоставления государственных и муниципальных услуг</w:t>
      </w:r>
      <w:r w:rsidR="00B658CD" w:rsidRPr="00097C7D">
        <w:rPr>
          <w:rFonts w:cs="Arial"/>
        </w:rPr>
        <w:t>»</w:t>
      </w:r>
      <w:r w:rsidRPr="00097C7D">
        <w:rPr>
          <w:rFonts w:cs="Arial"/>
        </w:rPr>
        <w:t xml:space="preserve"> (далее - АУ </w:t>
      </w:r>
      <w:r w:rsidR="00B658CD" w:rsidRPr="00097C7D">
        <w:rPr>
          <w:rFonts w:cs="Arial"/>
        </w:rPr>
        <w:t>«</w:t>
      </w:r>
      <w:r w:rsidRPr="00097C7D">
        <w:rPr>
          <w:rFonts w:cs="Arial"/>
        </w:rPr>
        <w:t>МФЦ</w:t>
      </w:r>
      <w:r w:rsidR="00B658CD" w:rsidRPr="00097C7D">
        <w:rPr>
          <w:rFonts w:cs="Arial"/>
        </w:rPr>
        <w:t>»</w:t>
      </w:r>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 xml:space="preserve">3.1. Место нахождения АУ </w:t>
      </w:r>
      <w:r w:rsidR="00B658CD" w:rsidRPr="00097C7D">
        <w:rPr>
          <w:rFonts w:cs="Arial"/>
        </w:rPr>
        <w:t>«</w:t>
      </w:r>
      <w:r w:rsidRPr="00097C7D">
        <w:rPr>
          <w:rFonts w:cs="Arial"/>
        </w:rPr>
        <w:t>МФЦ</w:t>
      </w:r>
      <w:r w:rsidR="00B658CD" w:rsidRPr="00097C7D">
        <w:rPr>
          <w:rFonts w:cs="Arial"/>
        </w:rPr>
        <w:t>»</w:t>
      </w:r>
      <w:r w:rsidRPr="00097C7D">
        <w:rPr>
          <w:rFonts w:cs="Arial"/>
        </w:rPr>
        <w:t>: 394026, г. Воронеж, ул. Дружинников, 3б (Коминтерновский район).</w:t>
      </w:r>
    </w:p>
    <w:p w:rsidR="0075454E" w:rsidRPr="00097C7D" w:rsidRDefault="0075454E" w:rsidP="00614069">
      <w:pPr>
        <w:autoSpaceDE w:val="0"/>
        <w:autoSpaceDN w:val="0"/>
        <w:adjustRightInd w:val="0"/>
        <w:ind w:firstLine="709"/>
        <w:rPr>
          <w:rFonts w:cs="Arial"/>
        </w:rPr>
      </w:pPr>
      <w:r w:rsidRPr="00097C7D">
        <w:rPr>
          <w:rFonts w:cs="Arial"/>
        </w:rPr>
        <w:t xml:space="preserve">Телефон для справок АУ </w:t>
      </w:r>
      <w:r w:rsidR="00B658CD" w:rsidRPr="00097C7D">
        <w:rPr>
          <w:rFonts w:cs="Arial"/>
        </w:rPr>
        <w:t>«</w:t>
      </w:r>
      <w:r w:rsidRPr="00097C7D">
        <w:rPr>
          <w:rFonts w:cs="Arial"/>
        </w:rPr>
        <w:t>МФЦ</w:t>
      </w:r>
      <w:r w:rsidR="00B658CD" w:rsidRPr="00097C7D">
        <w:rPr>
          <w:rFonts w:cs="Arial"/>
        </w:rPr>
        <w:t>»</w:t>
      </w:r>
      <w:r w:rsidRPr="00097C7D">
        <w:rPr>
          <w:rFonts w:cs="Arial"/>
        </w:rPr>
        <w:t>: (473) 226-99-99.</w:t>
      </w:r>
    </w:p>
    <w:p w:rsidR="0075454E" w:rsidRPr="00097C7D" w:rsidRDefault="0075454E" w:rsidP="00614069">
      <w:pPr>
        <w:autoSpaceDE w:val="0"/>
        <w:autoSpaceDN w:val="0"/>
        <w:adjustRightInd w:val="0"/>
        <w:ind w:firstLine="709"/>
        <w:rPr>
          <w:rFonts w:cs="Arial"/>
        </w:rPr>
      </w:pPr>
      <w:r w:rsidRPr="00097C7D">
        <w:rPr>
          <w:rFonts w:cs="Arial"/>
        </w:rPr>
        <w:t xml:space="preserve">Официальный сайт АУ </w:t>
      </w:r>
      <w:r w:rsidR="00B658CD" w:rsidRPr="00097C7D">
        <w:rPr>
          <w:rFonts w:cs="Arial"/>
        </w:rPr>
        <w:t>«</w:t>
      </w:r>
      <w:r w:rsidRPr="00097C7D">
        <w:rPr>
          <w:rFonts w:cs="Arial"/>
        </w:rPr>
        <w:t>МФЦ</w:t>
      </w:r>
      <w:r w:rsidR="00B658CD" w:rsidRPr="00097C7D">
        <w:rPr>
          <w:rFonts w:cs="Arial"/>
        </w:rPr>
        <w:t>»</w:t>
      </w:r>
      <w:r w:rsidRPr="00097C7D">
        <w:rPr>
          <w:rFonts w:cs="Arial"/>
        </w:rPr>
        <w:t xml:space="preserve"> в сети Интернет: </w:t>
      </w:r>
      <w:proofErr w:type="spellStart"/>
      <w:r w:rsidRPr="00097C7D">
        <w:rPr>
          <w:rFonts w:cs="Arial"/>
        </w:rPr>
        <w:t>mfc.vr</w:t>
      </w:r>
      <w:proofErr w:type="spellEnd"/>
      <w:r w:rsidR="00CC17B2" w:rsidRPr="00097C7D">
        <w:rPr>
          <w:rFonts w:cs="Arial"/>
          <w:lang w:val="en-US"/>
        </w:rPr>
        <w:t>n</w:t>
      </w:r>
      <w:r w:rsidRPr="00097C7D">
        <w:rPr>
          <w:rFonts w:cs="Arial"/>
        </w:rPr>
        <w:t>.</w:t>
      </w:r>
      <w:proofErr w:type="spellStart"/>
      <w:r w:rsidRPr="00097C7D">
        <w:rPr>
          <w:rFonts w:cs="Arial"/>
        </w:rPr>
        <w:t>ru</w:t>
      </w:r>
      <w:proofErr w:type="spellEnd"/>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 xml:space="preserve">Адрес электронной почты АУ </w:t>
      </w:r>
      <w:r w:rsidR="00B658CD" w:rsidRPr="00097C7D">
        <w:rPr>
          <w:rFonts w:cs="Arial"/>
        </w:rPr>
        <w:t>«</w:t>
      </w:r>
      <w:r w:rsidRPr="00097C7D">
        <w:rPr>
          <w:rFonts w:cs="Arial"/>
        </w:rPr>
        <w:t>МФЦ</w:t>
      </w:r>
      <w:r w:rsidR="00B658CD" w:rsidRPr="00097C7D">
        <w:rPr>
          <w:rFonts w:cs="Arial"/>
        </w:rPr>
        <w:t>»</w:t>
      </w:r>
      <w:r w:rsidRPr="00097C7D">
        <w:rPr>
          <w:rFonts w:cs="Arial"/>
        </w:rPr>
        <w:t xml:space="preserve">: </w:t>
      </w:r>
      <w:proofErr w:type="spellStart"/>
      <w:r w:rsidRPr="00097C7D">
        <w:rPr>
          <w:rFonts w:cs="Arial"/>
        </w:rPr>
        <w:t>od</w:t>
      </w:r>
      <w:proofErr w:type="spellEnd"/>
      <w:r w:rsidR="00CC17B2" w:rsidRPr="00097C7D">
        <w:rPr>
          <w:rFonts w:cs="Arial"/>
          <w:lang w:val="en-US"/>
        </w:rPr>
        <w:t>n</w:t>
      </w:r>
      <w:r w:rsidRPr="00097C7D">
        <w:rPr>
          <w:rFonts w:cs="Arial"/>
        </w:rPr>
        <w:t>o-</w:t>
      </w:r>
      <w:proofErr w:type="spellStart"/>
      <w:r w:rsidRPr="00097C7D">
        <w:rPr>
          <w:rFonts w:cs="Arial"/>
        </w:rPr>
        <w:t>ok</w:t>
      </w:r>
      <w:proofErr w:type="spellEnd"/>
      <w:r w:rsidR="00CC17B2" w:rsidRPr="00097C7D">
        <w:rPr>
          <w:rFonts w:cs="Arial"/>
          <w:lang w:val="en-US"/>
        </w:rPr>
        <w:t>n</w:t>
      </w:r>
      <w:r w:rsidRPr="00097C7D">
        <w:rPr>
          <w:rFonts w:cs="Arial"/>
        </w:rPr>
        <w:t>o@mail.ru.</w:t>
      </w:r>
    </w:p>
    <w:p w:rsidR="0075454E" w:rsidRPr="00097C7D" w:rsidRDefault="0075454E" w:rsidP="00614069">
      <w:pPr>
        <w:autoSpaceDE w:val="0"/>
        <w:autoSpaceDN w:val="0"/>
        <w:adjustRightInd w:val="0"/>
        <w:ind w:firstLine="709"/>
        <w:rPr>
          <w:rFonts w:cs="Arial"/>
        </w:rPr>
      </w:pPr>
      <w:r w:rsidRPr="00097C7D">
        <w:rPr>
          <w:rFonts w:cs="Arial"/>
        </w:rPr>
        <w:t xml:space="preserve">График работы АУ </w:t>
      </w:r>
      <w:r w:rsidR="00B658CD" w:rsidRPr="00097C7D">
        <w:rPr>
          <w:rFonts w:cs="Arial"/>
        </w:rPr>
        <w:t>«</w:t>
      </w:r>
      <w:r w:rsidRPr="00097C7D">
        <w:rPr>
          <w:rFonts w:cs="Arial"/>
        </w:rPr>
        <w:t>МФЦ</w:t>
      </w:r>
      <w:r w:rsidR="00B658CD" w:rsidRPr="00097C7D">
        <w:rPr>
          <w:rFonts w:cs="Arial"/>
        </w:rPr>
        <w:t>»</w:t>
      </w:r>
      <w:r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вторник, четверг, пятница: с 09.00 до 18.00;</w:t>
      </w:r>
    </w:p>
    <w:p w:rsidR="0075454E" w:rsidRPr="00097C7D" w:rsidRDefault="0075454E" w:rsidP="00614069">
      <w:pPr>
        <w:autoSpaceDE w:val="0"/>
        <w:autoSpaceDN w:val="0"/>
        <w:adjustRightInd w:val="0"/>
        <w:ind w:firstLine="709"/>
        <w:rPr>
          <w:rFonts w:cs="Arial"/>
        </w:rPr>
      </w:pPr>
      <w:r w:rsidRPr="00097C7D">
        <w:rPr>
          <w:rFonts w:cs="Arial"/>
        </w:rPr>
        <w:t>среда: с 11.00 до 20.00;</w:t>
      </w:r>
    </w:p>
    <w:p w:rsidR="0075454E" w:rsidRPr="00097C7D" w:rsidRDefault="0075454E" w:rsidP="00614069">
      <w:pPr>
        <w:autoSpaceDE w:val="0"/>
        <w:autoSpaceDN w:val="0"/>
        <w:adjustRightInd w:val="0"/>
        <w:ind w:firstLine="709"/>
        <w:rPr>
          <w:rFonts w:cs="Arial"/>
        </w:rPr>
      </w:pPr>
      <w:r w:rsidRPr="00097C7D">
        <w:rPr>
          <w:rFonts w:cs="Arial"/>
        </w:rPr>
        <w:t>суббота: с 09.00 до 16.45.</w:t>
      </w:r>
    </w:p>
    <w:p w:rsidR="0082745D" w:rsidRPr="00097C7D" w:rsidRDefault="0075454E" w:rsidP="00614069">
      <w:pPr>
        <w:autoSpaceDE w:val="0"/>
        <w:autoSpaceDN w:val="0"/>
        <w:adjustRightInd w:val="0"/>
        <w:ind w:firstLine="709"/>
        <w:rPr>
          <w:rFonts w:cs="Arial"/>
        </w:rPr>
      </w:pPr>
      <w:r w:rsidRPr="00097C7D">
        <w:rPr>
          <w:rFonts w:cs="Arial"/>
        </w:rPr>
        <w:lastRenderedPageBreak/>
        <w:t xml:space="preserve">3.2. Место нахождения </w:t>
      </w:r>
      <w:r w:rsidR="00126B6A" w:rsidRPr="00097C7D">
        <w:rPr>
          <w:rFonts w:cs="Arial"/>
        </w:rPr>
        <w:t xml:space="preserve">филиала </w:t>
      </w:r>
      <w:r w:rsidRPr="00097C7D">
        <w:rPr>
          <w:rFonts w:cs="Arial"/>
        </w:rPr>
        <w:t xml:space="preserve">АУ </w:t>
      </w:r>
      <w:r w:rsidR="00B658CD" w:rsidRPr="00097C7D">
        <w:rPr>
          <w:rFonts w:cs="Arial"/>
        </w:rPr>
        <w:t>«</w:t>
      </w:r>
      <w:r w:rsidRPr="00097C7D">
        <w:rPr>
          <w:rFonts w:cs="Arial"/>
        </w:rPr>
        <w:t>МФЦ</w:t>
      </w:r>
      <w:r w:rsidR="00B658CD" w:rsidRPr="00097C7D">
        <w:rPr>
          <w:rFonts w:cs="Arial"/>
        </w:rPr>
        <w:t>»</w:t>
      </w:r>
      <w:r w:rsidR="00126B6A" w:rsidRPr="00097C7D">
        <w:rPr>
          <w:rFonts w:cs="Arial"/>
        </w:rPr>
        <w:t xml:space="preserve"> в </w:t>
      </w:r>
      <w:r w:rsidR="00386881" w:rsidRPr="00097C7D">
        <w:rPr>
          <w:rFonts w:cs="Arial"/>
        </w:rPr>
        <w:t xml:space="preserve">Подгоренском </w:t>
      </w:r>
      <w:r w:rsidR="00126B6A" w:rsidRPr="00097C7D">
        <w:rPr>
          <w:rFonts w:cs="Arial"/>
        </w:rPr>
        <w:t>муниципальном районе</w:t>
      </w:r>
      <w:r w:rsidRPr="00097C7D">
        <w:rPr>
          <w:rFonts w:cs="Arial"/>
        </w:rPr>
        <w:t>:</w:t>
      </w:r>
      <w:r w:rsidR="00386881" w:rsidRPr="00097C7D">
        <w:rPr>
          <w:rFonts w:cs="Arial"/>
        </w:rPr>
        <w:t xml:space="preserve"> 396560, Воронежская область, Подгоренский район, </w:t>
      </w:r>
      <w:proofErr w:type="spellStart"/>
      <w:r w:rsidR="00386881" w:rsidRPr="00097C7D">
        <w:rPr>
          <w:rFonts w:cs="Arial"/>
        </w:rPr>
        <w:t>п.г.т</w:t>
      </w:r>
      <w:proofErr w:type="spellEnd"/>
      <w:r w:rsidR="00386881" w:rsidRPr="00097C7D">
        <w:rPr>
          <w:rFonts w:cs="Arial"/>
        </w:rPr>
        <w:t xml:space="preserve">. Подгоренский, </w:t>
      </w:r>
      <w:proofErr w:type="spellStart"/>
      <w:r w:rsidR="00386881" w:rsidRPr="00097C7D">
        <w:rPr>
          <w:rFonts w:cs="Arial"/>
        </w:rPr>
        <w:t>ул</w:t>
      </w:r>
      <w:proofErr w:type="gramStart"/>
      <w:r w:rsidR="00386881" w:rsidRPr="00097C7D">
        <w:rPr>
          <w:rFonts w:cs="Arial"/>
        </w:rPr>
        <w:t>.Л</w:t>
      </w:r>
      <w:proofErr w:type="gramEnd"/>
      <w:r w:rsidR="00386881" w:rsidRPr="00097C7D">
        <w:rPr>
          <w:rFonts w:cs="Arial"/>
        </w:rPr>
        <w:t>енина</w:t>
      </w:r>
      <w:proofErr w:type="spellEnd"/>
      <w:r w:rsidR="00386881" w:rsidRPr="00097C7D">
        <w:rPr>
          <w:rFonts w:cs="Arial"/>
        </w:rPr>
        <w:t xml:space="preserve"> 19 «в</w:t>
      </w:r>
    </w:p>
    <w:p w:rsidR="0075454E" w:rsidRPr="00097C7D" w:rsidRDefault="00386881" w:rsidP="00386881">
      <w:pPr>
        <w:autoSpaceDE w:val="0"/>
        <w:autoSpaceDN w:val="0"/>
        <w:adjustRightInd w:val="0"/>
        <w:rPr>
          <w:rFonts w:cs="Arial"/>
        </w:rPr>
      </w:pPr>
      <w:r w:rsidRPr="00097C7D">
        <w:rPr>
          <w:rFonts w:cs="Arial"/>
        </w:rPr>
        <w:t xml:space="preserve">           </w:t>
      </w:r>
      <w:r w:rsidR="0075454E" w:rsidRPr="00097C7D">
        <w:rPr>
          <w:rFonts w:cs="Arial"/>
        </w:rPr>
        <w:t>Телефон для справок</w:t>
      </w:r>
      <w:r w:rsidR="00126B6A" w:rsidRPr="00097C7D">
        <w:rPr>
          <w:rFonts w:cs="Arial"/>
        </w:rPr>
        <w:t xml:space="preserve"> филиала</w:t>
      </w:r>
      <w:r w:rsidR="0075454E" w:rsidRPr="00097C7D">
        <w:rPr>
          <w:rFonts w:cs="Arial"/>
        </w:rPr>
        <w:t xml:space="preserve"> АУ </w:t>
      </w:r>
      <w:r w:rsidR="00B658CD" w:rsidRPr="00097C7D">
        <w:rPr>
          <w:rFonts w:cs="Arial"/>
        </w:rPr>
        <w:t>«</w:t>
      </w:r>
      <w:r w:rsidR="0075454E" w:rsidRPr="00097C7D">
        <w:rPr>
          <w:rFonts w:cs="Arial"/>
        </w:rPr>
        <w:t>МФЦ</w:t>
      </w:r>
      <w:r w:rsidR="00B658CD" w:rsidRPr="00097C7D">
        <w:rPr>
          <w:rFonts w:cs="Arial"/>
        </w:rPr>
        <w:t>»</w:t>
      </w:r>
      <w:r w:rsidR="0075454E" w:rsidRPr="00097C7D">
        <w:rPr>
          <w:rFonts w:cs="Arial"/>
        </w:rPr>
        <w:t xml:space="preserve">: </w:t>
      </w:r>
      <w:r w:rsidRPr="00097C7D">
        <w:rPr>
          <w:rFonts w:cs="Arial"/>
        </w:rPr>
        <w:t>8 (47394) 56-5-66</w:t>
      </w:r>
      <w:r w:rsidR="0075454E" w:rsidRPr="00097C7D">
        <w:rPr>
          <w:rFonts w:cs="Arial"/>
        </w:rPr>
        <w:t>.</w:t>
      </w:r>
    </w:p>
    <w:p w:rsidR="0075454E" w:rsidRPr="00097C7D" w:rsidRDefault="0075454E" w:rsidP="00614069">
      <w:pPr>
        <w:autoSpaceDE w:val="0"/>
        <w:autoSpaceDN w:val="0"/>
        <w:adjustRightInd w:val="0"/>
        <w:ind w:firstLine="709"/>
        <w:rPr>
          <w:rFonts w:cs="Arial"/>
        </w:rPr>
      </w:pPr>
      <w:r w:rsidRPr="00097C7D">
        <w:rPr>
          <w:rFonts w:cs="Arial"/>
        </w:rPr>
        <w:t xml:space="preserve">График работы </w:t>
      </w:r>
      <w:r w:rsidR="00126B6A" w:rsidRPr="00097C7D">
        <w:rPr>
          <w:rFonts w:cs="Arial"/>
        </w:rPr>
        <w:t xml:space="preserve">филиала </w:t>
      </w:r>
      <w:r w:rsidRPr="00097C7D">
        <w:rPr>
          <w:rFonts w:cs="Arial"/>
        </w:rPr>
        <w:t xml:space="preserve">АУ </w:t>
      </w:r>
      <w:r w:rsidR="00B658CD" w:rsidRPr="00097C7D">
        <w:rPr>
          <w:rFonts w:cs="Arial"/>
        </w:rPr>
        <w:t>«</w:t>
      </w:r>
      <w:r w:rsidRPr="00097C7D">
        <w:rPr>
          <w:rFonts w:cs="Arial"/>
        </w:rPr>
        <w:t>МФЦ</w:t>
      </w:r>
      <w:r w:rsidR="00B658CD" w:rsidRPr="00097C7D">
        <w:rPr>
          <w:rFonts w:cs="Arial"/>
        </w:rPr>
        <w:t>»</w:t>
      </w:r>
      <w:r w:rsidRPr="00097C7D">
        <w:rPr>
          <w:rFonts w:cs="Arial"/>
        </w:rPr>
        <w:t>:</w:t>
      </w:r>
    </w:p>
    <w:p w:rsidR="00386881" w:rsidRPr="00097C7D" w:rsidRDefault="00386881" w:rsidP="00386881">
      <w:pPr>
        <w:autoSpaceDE w:val="0"/>
        <w:autoSpaceDN w:val="0"/>
        <w:adjustRightInd w:val="0"/>
        <w:ind w:firstLine="709"/>
        <w:rPr>
          <w:rFonts w:cs="Arial"/>
        </w:rPr>
      </w:pPr>
      <w:r w:rsidRPr="00097C7D">
        <w:rPr>
          <w:rFonts w:cs="Arial"/>
        </w:rPr>
        <w:t>вторник, четверг, пятница: с 09.00 до 18.00;</w:t>
      </w:r>
    </w:p>
    <w:p w:rsidR="00386881" w:rsidRPr="00097C7D" w:rsidRDefault="00386881" w:rsidP="00386881">
      <w:pPr>
        <w:autoSpaceDE w:val="0"/>
        <w:autoSpaceDN w:val="0"/>
        <w:adjustRightInd w:val="0"/>
        <w:ind w:firstLine="709"/>
        <w:rPr>
          <w:rFonts w:cs="Arial"/>
        </w:rPr>
      </w:pPr>
      <w:r w:rsidRPr="00097C7D">
        <w:rPr>
          <w:rFonts w:cs="Arial"/>
        </w:rPr>
        <w:t>среда: с 11.00 до 20.00;</w:t>
      </w:r>
    </w:p>
    <w:p w:rsidR="000C2D92" w:rsidRPr="00097C7D" w:rsidRDefault="00386881" w:rsidP="00386881">
      <w:pPr>
        <w:ind w:firstLine="709"/>
        <w:rPr>
          <w:rFonts w:cs="Arial"/>
          <w:lang w:eastAsia="ar-SA"/>
        </w:rPr>
      </w:pPr>
      <w:r w:rsidRPr="00097C7D">
        <w:rPr>
          <w:rFonts w:cs="Arial"/>
        </w:rPr>
        <w:t>суббота: с 09.00 до 16.45</w:t>
      </w: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0C2D92" w:rsidRPr="00097C7D" w:rsidRDefault="000C2D92"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614069">
      <w:pPr>
        <w:ind w:firstLine="709"/>
        <w:rPr>
          <w:rFonts w:cs="Arial"/>
          <w:lang w:eastAsia="ar-SA"/>
        </w:rPr>
      </w:pPr>
    </w:p>
    <w:p w:rsidR="00386881" w:rsidRPr="00097C7D" w:rsidRDefault="00386881" w:rsidP="00386881">
      <w:pPr>
        <w:rPr>
          <w:rFonts w:cs="Arial"/>
          <w:lang w:eastAsia="ar-SA"/>
        </w:rPr>
      </w:pPr>
    </w:p>
    <w:tbl>
      <w:tblPr>
        <w:tblW w:w="0" w:type="auto"/>
        <w:tblLook w:val="04A0" w:firstRow="1" w:lastRow="0" w:firstColumn="1" w:lastColumn="0" w:noHBand="0" w:noVBand="1"/>
      </w:tblPr>
      <w:tblGrid>
        <w:gridCol w:w="1937"/>
        <w:gridCol w:w="7634"/>
      </w:tblGrid>
      <w:tr w:rsidR="00E65EB2" w:rsidRPr="00097C7D" w:rsidTr="004F34B2">
        <w:tc>
          <w:tcPr>
            <w:tcW w:w="1940" w:type="dxa"/>
            <w:shd w:val="clear" w:color="auto" w:fill="auto"/>
          </w:tcPr>
          <w:p w:rsidR="005243D0" w:rsidRPr="00097C7D" w:rsidRDefault="005243D0" w:rsidP="00614069">
            <w:pPr>
              <w:pStyle w:val="af0"/>
              <w:tabs>
                <w:tab w:val="left" w:pos="1276"/>
              </w:tabs>
              <w:autoSpaceDE w:val="0"/>
              <w:autoSpaceDN w:val="0"/>
              <w:adjustRightInd w:val="0"/>
              <w:ind w:left="0" w:firstLine="709"/>
              <w:rPr>
                <w:rFonts w:cs="Arial"/>
              </w:rPr>
            </w:pPr>
          </w:p>
        </w:tc>
        <w:tc>
          <w:tcPr>
            <w:tcW w:w="7636" w:type="dxa"/>
            <w:shd w:val="clear" w:color="auto" w:fill="auto"/>
          </w:tcPr>
          <w:p w:rsidR="005243D0" w:rsidRPr="00097C7D" w:rsidRDefault="00B658CD" w:rsidP="00614069">
            <w:pPr>
              <w:pStyle w:val="af0"/>
              <w:tabs>
                <w:tab w:val="left" w:pos="1276"/>
              </w:tabs>
              <w:autoSpaceDE w:val="0"/>
              <w:autoSpaceDN w:val="0"/>
              <w:adjustRightInd w:val="0"/>
              <w:ind w:left="0" w:firstLine="709"/>
              <w:jc w:val="right"/>
              <w:rPr>
                <w:rFonts w:cs="Arial"/>
              </w:rPr>
            </w:pPr>
            <w:r w:rsidRPr="00097C7D">
              <w:rPr>
                <w:rFonts w:cs="Arial"/>
              </w:rPr>
              <w:t>«</w:t>
            </w:r>
            <w:r w:rsidR="005243D0" w:rsidRPr="00097C7D">
              <w:rPr>
                <w:rFonts w:cs="Arial"/>
              </w:rPr>
              <w:t>Приложение № 2</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к Административному регламенту</w:t>
            </w:r>
          </w:p>
          <w:p w:rsidR="005243D0" w:rsidRPr="00097C7D" w:rsidRDefault="005243D0" w:rsidP="00614069">
            <w:pPr>
              <w:pStyle w:val="af0"/>
              <w:tabs>
                <w:tab w:val="left" w:pos="1276"/>
              </w:tabs>
              <w:autoSpaceDE w:val="0"/>
              <w:autoSpaceDN w:val="0"/>
              <w:adjustRightInd w:val="0"/>
              <w:ind w:left="0" w:firstLine="709"/>
              <w:jc w:val="right"/>
              <w:rPr>
                <w:rFonts w:cs="Arial"/>
              </w:rPr>
            </w:pP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Форма заявления</w:t>
            </w:r>
          </w:p>
          <w:p w:rsidR="005243D0" w:rsidRPr="00097C7D" w:rsidRDefault="005243D0" w:rsidP="00614069">
            <w:pPr>
              <w:pStyle w:val="af0"/>
              <w:tabs>
                <w:tab w:val="left" w:pos="1276"/>
              </w:tabs>
              <w:autoSpaceDE w:val="0"/>
              <w:autoSpaceDN w:val="0"/>
              <w:adjustRightInd w:val="0"/>
              <w:ind w:left="0" w:firstLine="709"/>
              <w:jc w:val="right"/>
              <w:rPr>
                <w:rFonts w:cs="Arial"/>
              </w:rPr>
            </w:pPr>
          </w:p>
          <w:p w:rsidR="005243D0" w:rsidRPr="00097C7D" w:rsidRDefault="00A77185" w:rsidP="00614069">
            <w:pPr>
              <w:pStyle w:val="af0"/>
              <w:tabs>
                <w:tab w:val="left" w:pos="1276"/>
              </w:tabs>
              <w:autoSpaceDE w:val="0"/>
              <w:autoSpaceDN w:val="0"/>
              <w:adjustRightInd w:val="0"/>
              <w:ind w:left="0" w:firstLine="709"/>
              <w:jc w:val="right"/>
              <w:rPr>
                <w:rFonts w:cs="Arial"/>
              </w:rPr>
            </w:pPr>
            <w:r w:rsidRPr="00097C7D">
              <w:rPr>
                <w:rFonts w:cs="Arial"/>
              </w:rPr>
              <w:t xml:space="preserve">В администрацию ________________________ __________________________поселения </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(Ф.И.О.)</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Для физических лиц:</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w:t>
            </w:r>
          </w:p>
          <w:p w:rsidR="005243D0" w:rsidRPr="00097C7D" w:rsidRDefault="004F34B2" w:rsidP="00614069">
            <w:pPr>
              <w:pStyle w:val="af0"/>
              <w:tabs>
                <w:tab w:val="left" w:pos="1276"/>
              </w:tabs>
              <w:autoSpaceDE w:val="0"/>
              <w:autoSpaceDN w:val="0"/>
              <w:adjustRightInd w:val="0"/>
              <w:ind w:left="0" w:firstLine="709"/>
              <w:jc w:val="right"/>
              <w:rPr>
                <w:rFonts w:cs="Arial"/>
              </w:rPr>
            </w:pPr>
            <w:r w:rsidRPr="00097C7D">
              <w:rPr>
                <w:rFonts w:cs="Arial"/>
              </w:rPr>
              <w:t xml:space="preserve"> (Ф.И.О. заявителя)</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w:t>
            </w:r>
          </w:p>
          <w:p w:rsidR="005243D0" w:rsidRPr="00097C7D" w:rsidRDefault="004F34B2" w:rsidP="00614069">
            <w:pPr>
              <w:pStyle w:val="af0"/>
              <w:tabs>
                <w:tab w:val="left" w:pos="1276"/>
              </w:tabs>
              <w:autoSpaceDE w:val="0"/>
              <w:autoSpaceDN w:val="0"/>
              <w:adjustRightInd w:val="0"/>
              <w:ind w:left="0" w:firstLine="709"/>
              <w:jc w:val="right"/>
              <w:rPr>
                <w:rFonts w:cs="Arial"/>
              </w:rPr>
            </w:pPr>
            <w:r w:rsidRPr="00097C7D">
              <w:rPr>
                <w:rFonts w:cs="Arial"/>
              </w:rPr>
              <w:t>(</w:t>
            </w:r>
            <w:r w:rsidR="005243D0" w:rsidRPr="00097C7D">
              <w:rPr>
                <w:rFonts w:cs="Arial"/>
              </w:rPr>
              <w:t>паспортные данные)</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(по доверенности в интересах)</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(адрес регистрации)</w:t>
            </w:r>
          </w:p>
          <w:p w:rsidR="005243D0" w:rsidRPr="00097C7D" w:rsidRDefault="005243D0" w:rsidP="004F34B2">
            <w:pPr>
              <w:pStyle w:val="af0"/>
              <w:tabs>
                <w:tab w:val="left" w:pos="1276"/>
              </w:tabs>
              <w:autoSpaceDE w:val="0"/>
              <w:autoSpaceDN w:val="0"/>
              <w:adjustRightInd w:val="0"/>
              <w:ind w:left="0" w:firstLine="709"/>
              <w:jc w:val="right"/>
              <w:rPr>
                <w:rFonts w:cs="Arial"/>
              </w:rPr>
            </w:pPr>
            <w:r w:rsidRPr="00097C7D">
              <w:rPr>
                <w:rFonts w:cs="Arial"/>
              </w:rPr>
              <w:t>Контактный телефон 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(указывается по желанию)</w:t>
            </w:r>
          </w:p>
          <w:p w:rsidR="004F34B2" w:rsidRPr="00097C7D" w:rsidRDefault="004F34B2" w:rsidP="00614069">
            <w:pPr>
              <w:pStyle w:val="af0"/>
              <w:tabs>
                <w:tab w:val="left" w:pos="1276"/>
              </w:tabs>
              <w:autoSpaceDE w:val="0"/>
              <w:autoSpaceDN w:val="0"/>
              <w:adjustRightInd w:val="0"/>
              <w:ind w:left="0" w:firstLine="709"/>
              <w:jc w:val="right"/>
              <w:rPr>
                <w:rFonts w:cs="Arial"/>
              </w:rPr>
            </w:pP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Для юридических лиц:</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lastRenderedPageBreak/>
              <w:t>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(полное наименование юридического лица)</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w:t>
            </w:r>
            <w:r w:rsidR="004F34B2" w:rsidRPr="00097C7D">
              <w:rPr>
                <w:rFonts w:cs="Arial"/>
              </w:rPr>
              <w:t>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(Ф.И.О. руководителя)</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(почтовый адрес)</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_______________________________________________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(по доверенности в интересах)</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ОГРН________________________________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ИНН________________________________</w:t>
            </w:r>
          </w:p>
          <w:p w:rsidR="005243D0" w:rsidRPr="00097C7D" w:rsidRDefault="005243D0" w:rsidP="00614069">
            <w:pPr>
              <w:pStyle w:val="af0"/>
              <w:tabs>
                <w:tab w:val="left" w:pos="1276"/>
              </w:tabs>
              <w:autoSpaceDE w:val="0"/>
              <w:autoSpaceDN w:val="0"/>
              <w:adjustRightInd w:val="0"/>
              <w:ind w:left="0" w:firstLine="709"/>
              <w:jc w:val="right"/>
              <w:rPr>
                <w:rFonts w:cs="Arial"/>
              </w:rPr>
            </w:pPr>
            <w:r w:rsidRPr="00097C7D">
              <w:rPr>
                <w:rFonts w:cs="Arial"/>
              </w:rPr>
              <w:t>Контактный телефон ___________________</w:t>
            </w:r>
          </w:p>
          <w:p w:rsidR="005243D0" w:rsidRPr="00097C7D" w:rsidRDefault="005243D0" w:rsidP="00386881">
            <w:pPr>
              <w:pStyle w:val="af0"/>
              <w:tabs>
                <w:tab w:val="left" w:pos="1276"/>
              </w:tabs>
              <w:autoSpaceDE w:val="0"/>
              <w:autoSpaceDN w:val="0"/>
              <w:adjustRightInd w:val="0"/>
              <w:ind w:left="0" w:firstLine="709"/>
              <w:jc w:val="right"/>
              <w:rPr>
                <w:rFonts w:cs="Arial"/>
              </w:rPr>
            </w:pPr>
            <w:r w:rsidRPr="00097C7D">
              <w:rPr>
                <w:rFonts w:cs="Arial"/>
              </w:rPr>
              <w:t>(указывается по желанию)</w:t>
            </w:r>
          </w:p>
        </w:tc>
      </w:tr>
    </w:tbl>
    <w:p w:rsidR="00097C7D" w:rsidRDefault="00097C7D" w:rsidP="00614069">
      <w:pPr>
        <w:pStyle w:val="af0"/>
        <w:tabs>
          <w:tab w:val="left" w:pos="1276"/>
        </w:tabs>
        <w:autoSpaceDE w:val="0"/>
        <w:autoSpaceDN w:val="0"/>
        <w:adjustRightInd w:val="0"/>
        <w:ind w:left="0" w:firstLine="709"/>
        <w:jc w:val="center"/>
        <w:rPr>
          <w:rFonts w:cs="Arial"/>
        </w:rPr>
      </w:pPr>
    </w:p>
    <w:p w:rsidR="005243D0" w:rsidRPr="00097C7D" w:rsidRDefault="005243D0" w:rsidP="00614069">
      <w:pPr>
        <w:pStyle w:val="af0"/>
        <w:tabs>
          <w:tab w:val="left" w:pos="1276"/>
        </w:tabs>
        <w:autoSpaceDE w:val="0"/>
        <w:autoSpaceDN w:val="0"/>
        <w:adjustRightInd w:val="0"/>
        <w:ind w:left="0" w:firstLine="709"/>
        <w:jc w:val="center"/>
        <w:rPr>
          <w:rFonts w:cs="Arial"/>
        </w:rPr>
      </w:pPr>
      <w:r w:rsidRPr="00097C7D">
        <w:rPr>
          <w:rFonts w:cs="Arial"/>
        </w:rPr>
        <w:t>ЗАЯВЛЕНИЕ</w:t>
      </w:r>
    </w:p>
    <w:p w:rsidR="005243D0" w:rsidRPr="00097C7D" w:rsidRDefault="005243D0" w:rsidP="00614069">
      <w:pPr>
        <w:pStyle w:val="af0"/>
        <w:tabs>
          <w:tab w:val="left" w:pos="1276"/>
        </w:tabs>
        <w:autoSpaceDE w:val="0"/>
        <w:autoSpaceDN w:val="0"/>
        <w:adjustRightInd w:val="0"/>
        <w:ind w:left="0" w:firstLine="709"/>
        <w:jc w:val="center"/>
        <w:rPr>
          <w:rFonts w:cs="Arial"/>
        </w:rPr>
      </w:pPr>
      <w:r w:rsidRPr="00097C7D">
        <w:rPr>
          <w:rFonts w:cs="Arial"/>
        </w:rPr>
        <w:t xml:space="preserve">о прекращении права постоянного (бессрочного) пользования </w:t>
      </w:r>
    </w:p>
    <w:p w:rsidR="005243D0" w:rsidRPr="00097C7D" w:rsidRDefault="005243D0" w:rsidP="00614069">
      <w:pPr>
        <w:pStyle w:val="af0"/>
        <w:tabs>
          <w:tab w:val="left" w:pos="1276"/>
        </w:tabs>
        <w:autoSpaceDE w:val="0"/>
        <w:autoSpaceDN w:val="0"/>
        <w:adjustRightInd w:val="0"/>
        <w:ind w:left="0" w:firstLine="709"/>
        <w:jc w:val="center"/>
        <w:rPr>
          <w:rFonts w:cs="Arial"/>
        </w:rPr>
      </w:pPr>
      <w:r w:rsidRPr="00097C7D">
        <w:rPr>
          <w:rFonts w:cs="Arial"/>
        </w:rPr>
        <w:t>земельным участком</w:t>
      </w:r>
    </w:p>
    <w:p w:rsidR="005243D0" w:rsidRPr="00097C7D" w:rsidRDefault="005243D0" w:rsidP="00614069">
      <w:pPr>
        <w:pStyle w:val="af0"/>
        <w:tabs>
          <w:tab w:val="left" w:pos="1276"/>
        </w:tabs>
        <w:autoSpaceDE w:val="0"/>
        <w:autoSpaceDN w:val="0"/>
        <w:adjustRightInd w:val="0"/>
        <w:ind w:left="0" w:firstLine="709"/>
        <w:rPr>
          <w:rFonts w:cs="Arial"/>
        </w:rPr>
      </w:pPr>
    </w:p>
    <w:p w:rsidR="001D30C9" w:rsidRPr="00097C7D" w:rsidRDefault="005243D0" w:rsidP="00614069">
      <w:pPr>
        <w:pStyle w:val="af0"/>
        <w:tabs>
          <w:tab w:val="left" w:pos="1276"/>
        </w:tabs>
        <w:autoSpaceDE w:val="0"/>
        <w:autoSpaceDN w:val="0"/>
        <w:adjustRightInd w:val="0"/>
        <w:ind w:left="0" w:firstLine="709"/>
        <w:rPr>
          <w:rFonts w:cs="Arial"/>
        </w:rPr>
      </w:pPr>
      <w:r w:rsidRPr="00097C7D">
        <w:rPr>
          <w:rFonts w:cs="Arial"/>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A77185" w:rsidRPr="00097C7D">
        <w:rPr>
          <w:rFonts w:cs="Arial"/>
        </w:rPr>
        <w:t>_______________________</w:t>
      </w:r>
      <w:r w:rsidRPr="00097C7D">
        <w:rPr>
          <w:rFonts w:cs="Arial"/>
        </w:rPr>
        <w:t>,</w:t>
      </w:r>
      <w:r w:rsidR="001D30C9" w:rsidRPr="00097C7D">
        <w:rPr>
          <w:rFonts w:cs="Arial"/>
        </w:rPr>
        <w:t xml:space="preserve"> или государственная собственность на который не разграничена  (не нужное зачеркнуть)</w:t>
      </w:r>
    </w:p>
    <w:p w:rsidR="005243D0" w:rsidRPr="00097C7D" w:rsidRDefault="005243D0" w:rsidP="001D30C9">
      <w:pPr>
        <w:pStyle w:val="af0"/>
        <w:tabs>
          <w:tab w:val="left" w:pos="1276"/>
        </w:tabs>
        <w:autoSpaceDE w:val="0"/>
        <w:autoSpaceDN w:val="0"/>
        <w:adjustRightInd w:val="0"/>
        <w:ind w:left="0"/>
        <w:rPr>
          <w:rFonts w:cs="Arial"/>
        </w:rPr>
      </w:pPr>
      <w:r w:rsidRPr="00097C7D">
        <w:rPr>
          <w:rFonts w:cs="Arial"/>
        </w:rPr>
        <w:t>площадью ___________ кв. м, кадастровый номер_____________________ (при наличии), расположенны</w:t>
      </w:r>
      <w:r w:rsidR="001D30C9" w:rsidRPr="00097C7D">
        <w:rPr>
          <w:rFonts w:cs="Arial"/>
        </w:rPr>
        <w:t>й</w:t>
      </w:r>
      <w:r w:rsidRPr="00097C7D">
        <w:rPr>
          <w:rFonts w:cs="Arial"/>
        </w:rPr>
        <w:t xml:space="preserve"> по адресу:_______________________.</w:t>
      </w:r>
    </w:p>
    <w:p w:rsidR="005243D0" w:rsidRPr="00097C7D" w:rsidRDefault="005243D0" w:rsidP="001D30C9">
      <w:pPr>
        <w:pStyle w:val="af0"/>
        <w:tabs>
          <w:tab w:val="left" w:pos="1276"/>
        </w:tabs>
        <w:autoSpaceDE w:val="0"/>
        <w:autoSpaceDN w:val="0"/>
        <w:adjustRightInd w:val="0"/>
        <w:ind w:left="0" w:firstLine="709"/>
        <w:rPr>
          <w:rFonts w:cs="Arial"/>
        </w:rPr>
      </w:pPr>
      <w:r w:rsidRPr="00097C7D">
        <w:rPr>
          <w:rFonts w:cs="Arial"/>
        </w:rPr>
        <w:t xml:space="preserve">Решение о </w:t>
      </w:r>
      <w:r w:rsidR="001D30C9" w:rsidRPr="00097C7D">
        <w:rPr>
          <w:rFonts w:cs="Arial"/>
        </w:rPr>
        <w:t xml:space="preserve">прекращении права постоянного (бессрочного) пользования  земельным участком </w:t>
      </w:r>
      <w:r w:rsidRPr="00097C7D">
        <w:rPr>
          <w:rFonts w:cs="Arial"/>
        </w:rPr>
        <w:t>прошу выдать мне лично (или уполномоченному  представителю)/выслать по почте (по желанию заявителя).</w:t>
      </w:r>
    </w:p>
    <w:p w:rsidR="005243D0" w:rsidRPr="00097C7D" w:rsidRDefault="005243D0" w:rsidP="00386881">
      <w:pPr>
        <w:pStyle w:val="af0"/>
        <w:tabs>
          <w:tab w:val="left" w:pos="1276"/>
        </w:tabs>
        <w:autoSpaceDE w:val="0"/>
        <w:autoSpaceDN w:val="0"/>
        <w:adjustRightInd w:val="0"/>
        <w:ind w:left="0" w:firstLine="709"/>
        <w:rPr>
          <w:rFonts w:cs="Arial"/>
        </w:rPr>
      </w:pPr>
      <w:r w:rsidRPr="00097C7D">
        <w:rPr>
          <w:rFonts w:cs="Arial"/>
        </w:rPr>
        <w:t>Приложения: (указывается список прилагаемых к заявлению документов):</w:t>
      </w:r>
      <w:r w:rsidR="00386881" w:rsidRPr="00097C7D">
        <w:rPr>
          <w:rFonts w:cs="Arial"/>
        </w:rPr>
        <w:t xml:space="preserve"> </w:t>
      </w:r>
      <w:r w:rsidRPr="00097C7D">
        <w:rPr>
          <w:rFonts w:cs="Arial"/>
        </w:rPr>
        <w:t xml:space="preserve">_______________________     _______________         _________________                    (должность)                                       (подпись)     </w:t>
      </w:r>
      <w:r w:rsidR="00097C7D">
        <w:rPr>
          <w:rFonts w:cs="Arial"/>
        </w:rPr>
        <w:t xml:space="preserve">                      </w:t>
      </w:r>
      <w:r w:rsidRPr="00097C7D">
        <w:rPr>
          <w:rFonts w:cs="Arial"/>
        </w:rPr>
        <w:t xml:space="preserve">     (фамилия И.О.)</w:t>
      </w:r>
    </w:p>
    <w:p w:rsidR="005243D0" w:rsidRPr="00097C7D" w:rsidRDefault="005243D0" w:rsidP="00614069">
      <w:pPr>
        <w:ind w:firstLine="709"/>
        <w:rPr>
          <w:rFonts w:cs="Arial"/>
        </w:rPr>
      </w:pPr>
      <w:r w:rsidRPr="00097C7D">
        <w:rPr>
          <w:rFonts w:cs="Arial"/>
        </w:rPr>
        <w:t>М.П.</w:t>
      </w:r>
      <w:r w:rsidR="00B658CD" w:rsidRPr="00097C7D">
        <w:rPr>
          <w:rFonts w:cs="Arial"/>
        </w:rPr>
        <w:t>»</w:t>
      </w:r>
    </w:p>
    <w:p w:rsidR="001D5946" w:rsidRPr="00097C7D" w:rsidRDefault="001D5946" w:rsidP="00614069">
      <w:pPr>
        <w:pStyle w:val="ConsPlusNonformat"/>
        <w:ind w:firstLine="709"/>
        <w:jc w:val="both"/>
        <w:rPr>
          <w:rFonts w:ascii="Arial" w:hAnsi="Arial" w:cs="Arial"/>
          <w:sz w:val="24"/>
          <w:szCs w:val="24"/>
        </w:rPr>
      </w:pPr>
    </w:p>
    <w:p w:rsidR="000D6C7E" w:rsidRPr="00097C7D" w:rsidRDefault="000C2D92" w:rsidP="00097C7D">
      <w:pPr>
        <w:jc w:val="right"/>
        <w:rPr>
          <w:rFonts w:cs="Arial"/>
        </w:rPr>
      </w:pPr>
      <w:r w:rsidRPr="00097C7D">
        <w:rPr>
          <w:rFonts w:cs="Arial"/>
        </w:rPr>
        <w:t>П</w:t>
      </w:r>
      <w:r w:rsidR="0022493B" w:rsidRPr="00097C7D">
        <w:rPr>
          <w:rFonts w:cs="Arial"/>
        </w:rPr>
        <w:t>риложение № 3</w:t>
      </w:r>
    </w:p>
    <w:p w:rsidR="000D6C7E" w:rsidRDefault="000D6C7E" w:rsidP="00614069">
      <w:pPr>
        <w:ind w:firstLine="709"/>
        <w:jc w:val="right"/>
        <w:rPr>
          <w:rFonts w:cs="Arial"/>
        </w:rPr>
      </w:pPr>
      <w:r w:rsidRPr="00097C7D">
        <w:rPr>
          <w:rFonts w:cs="Arial"/>
        </w:rPr>
        <w:t xml:space="preserve">к </w:t>
      </w:r>
      <w:r w:rsidR="000C2D92" w:rsidRPr="00097C7D">
        <w:rPr>
          <w:rFonts w:cs="Arial"/>
        </w:rPr>
        <w:t>административному</w:t>
      </w:r>
      <w:r w:rsidR="00097C7D">
        <w:rPr>
          <w:rFonts w:cs="Arial"/>
        </w:rPr>
        <w:t xml:space="preserve"> </w:t>
      </w:r>
      <w:r w:rsidRPr="00097C7D">
        <w:rPr>
          <w:rFonts w:cs="Arial"/>
        </w:rPr>
        <w:t>регламенту</w:t>
      </w:r>
    </w:p>
    <w:p w:rsidR="00097C7D" w:rsidRDefault="00097C7D" w:rsidP="00614069">
      <w:pPr>
        <w:ind w:firstLine="709"/>
        <w:jc w:val="right"/>
        <w:rPr>
          <w:rFonts w:cs="Arial"/>
        </w:rPr>
      </w:pPr>
    </w:p>
    <w:p w:rsidR="00097C7D" w:rsidRPr="00097C7D" w:rsidRDefault="00097C7D" w:rsidP="00614069">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82F47" w:rsidRPr="00097C7D" w:rsidTr="00323324">
        <w:trPr>
          <w:gridBefore w:val="1"/>
          <w:gridAfter w:val="3"/>
          <w:wBefore w:w="1241" w:type="dxa"/>
          <w:wAfter w:w="1484" w:type="dxa"/>
        </w:trPr>
        <w:tc>
          <w:tcPr>
            <w:tcW w:w="6803" w:type="dxa"/>
            <w:gridSpan w:val="15"/>
            <w:shd w:val="clear" w:color="auto" w:fill="auto"/>
          </w:tcPr>
          <w:p w:rsidR="00782F47" w:rsidRPr="00097C7D" w:rsidRDefault="00782F47" w:rsidP="00614069">
            <w:pPr>
              <w:pStyle w:val="af0"/>
              <w:tabs>
                <w:tab w:val="left" w:pos="1276"/>
              </w:tabs>
              <w:autoSpaceDE w:val="0"/>
              <w:autoSpaceDN w:val="0"/>
              <w:adjustRightInd w:val="0"/>
              <w:ind w:left="0" w:firstLine="709"/>
              <w:jc w:val="center"/>
              <w:rPr>
                <w:rFonts w:cs="Arial"/>
              </w:rPr>
            </w:pPr>
            <w:r w:rsidRPr="00097C7D">
              <w:rPr>
                <w:rFonts w:cs="Arial"/>
              </w:rPr>
              <w:t>Прием и регистрация заявления и прилагаемых к нему документов</w:t>
            </w:r>
          </w:p>
        </w:tc>
      </w:tr>
      <w:tr w:rsidR="00782F47" w:rsidRPr="00097C7D" w:rsidTr="00323324">
        <w:tc>
          <w:tcPr>
            <w:tcW w:w="2239" w:type="dxa"/>
            <w:gridSpan w:val="3"/>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r>
      <w:tr w:rsidR="00782F47" w:rsidRPr="00097C7D" w:rsidTr="00323324">
        <w:trPr>
          <w:gridBefore w:val="1"/>
          <w:gridAfter w:val="3"/>
          <w:wBefore w:w="1241" w:type="dxa"/>
          <w:wAfter w:w="1484" w:type="dxa"/>
        </w:trPr>
        <w:tc>
          <w:tcPr>
            <w:tcW w:w="6803" w:type="dxa"/>
            <w:gridSpan w:val="15"/>
            <w:shd w:val="clear" w:color="auto" w:fill="auto"/>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2F47" w:rsidRPr="00097C7D" w:rsidTr="00323324">
        <w:trPr>
          <w:gridAfter w:val="1"/>
          <w:wAfter w:w="98" w:type="dxa"/>
        </w:trPr>
        <w:tc>
          <w:tcPr>
            <w:tcW w:w="2518" w:type="dxa"/>
            <w:gridSpan w:val="4"/>
            <w:tcBorders>
              <w:top w:val="nil"/>
              <w:left w:val="nil"/>
              <w:bottom w:val="single" w:sz="4" w:space="0" w:color="auto"/>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r>
      <w:tr w:rsidR="00782F47" w:rsidRPr="00097C7D" w:rsidTr="00323324">
        <w:trPr>
          <w:gridAfter w:val="1"/>
          <w:wAfter w:w="98" w:type="dxa"/>
          <w:trHeight w:val="438"/>
        </w:trPr>
        <w:tc>
          <w:tcPr>
            <w:tcW w:w="2518" w:type="dxa"/>
            <w:gridSpan w:val="4"/>
            <w:vMerge w:val="restart"/>
            <w:tcBorders>
              <w:right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Основания отсутствуют</w:t>
            </w:r>
          </w:p>
        </w:tc>
      </w:tr>
      <w:tr w:rsidR="00782F47" w:rsidRPr="00097C7D" w:rsidTr="0032332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firstLine="709"/>
              <w:jc w:val="center"/>
              <w:rPr>
                <w:rFonts w:cs="Arial"/>
              </w:rPr>
            </w:pPr>
          </w:p>
        </w:tc>
      </w:tr>
      <w:tr w:rsidR="00782F47" w:rsidRPr="00097C7D" w:rsidTr="0032332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r>
      <w:tr w:rsidR="00782F47" w:rsidRPr="00097C7D" w:rsidTr="00323324">
        <w:trPr>
          <w:gridAfter w:val="1"/>
          <w:wAfter w:w="98" w:type="dxa"/>
          <w:trHeight w:val="1018"/>
        </w:trPr>
        <w:tc>
          <w:tcPr>
            <w:tcW w:w="2518" w:type="dxa"/>
            <w:gridSpan w:val="4"/>
            <w:tcBorders>
              <w:top w:val="single" w:sz="4" w:space="0" w:color="auto"/>
              <w:bottom w:val="single" w:sz="4" w:space="0" w:color="auto"/>
            </w:tcBorders>
            <w:shd w:val="clear" w:color="auto" w:fill="auto"/>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lastRenderedPageBreak/>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097C7D" w:rsidRDefault="00782F47" w:rsidP="002A46AF">
            <w:pPr>
              <w:pStyle w:val="af0"/>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82F47" w:rsidRPr="00097C7D" w:rsidTr="0032332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782F47" w:rsidRPr="00097C7D" w:rsidRDefault="00782F47" w:rsidP="00614069">
            <w:pPr>
              <w:ind w:firstLine="709"/>
              <w:rPr>
                <w:rFonts w:cs="Arial"/>
              </w:rPr>
            </w:pPr>
            <w:r w:rsidRPr="00097C7D">
              <w:rPr>
                <w:rFonts w:cs="Arial"/>
                <w:lang w:val="en-US"/>
              </w:rPr>
              <w:t>|</w:t>
            </w:r>
          </w:p>
        </w:tc>
        <w:tc>
          <w:tcPr>
            <w:tcW w:w="769" w:type="dxa"/>
            <w:gridSpan w:val="2"/>
            <w:tcBorders>
              <w:top w:val="nil"/>
              <w:left w:val="nil"/>
              <w:bottom w:val="nil"/>
              <w:right w:val="nil"/>
            </w:tcBorders>
            <w:shd w:val="clear" w:color="auto" w:fill="auto"/>
          </w:tcPr>
          <w:p w:rsidR="00782F47" w:rsidRPr="00097C7D" w:rsidRDefault="00782F47" w:rsidP="00614069">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r>
      <w:tr w:rsidR="00E65EB2" w:rsidRPr="00097C7D" w:rsidTr="0032332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097C7D" w:rsidRDefault="00782F47" w:rsidP="00614069">
            <w:pPr>
              <w:pStyle w:val="af0"/>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097C7D" w:rsidRDefault="00782F47" w:rsidP="002A46AF">
            <w:pPr>
              <w:pStyle w:val="af0"/>
              <w:tabs>
                <w:tab w:val="left" w:pos="1276"/>
              </w:tabs>
              <w:autoSpaceDE w:val="0"/>
              <w:autoSpaceDN w:val="0"/>
              <w:adjustRightInd w:val="0"/>
              <w:ind w:left="0"/>
              <w:jc w:val="center"/>
              <w:rPr>
                <w:rFonts w:cs="Arial"/>
              </w:rPr>
            </w:pPr>
            <w:r w:rsidRPr="00097C7D">
              <w:rPr>
                <w:rFonts w:cs="Arial"/>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0D6C7E" w:rsidRPr="00097C7D" w:rsidRDefault="000D6C7E" w:rsidP="00614069">
      <w:pPr>
        <w:ind w:firstLine="709"/>
        <w:jc w:val="right"/>
        <w:rPr>
          <w:rFonts w:cs="Arial"/>
        </w:rPr>
      </w:pPr>
    </w:p>
    <w:p w:rsidR="000D6C7E" w:rsidRPr="00097C7D" w:rsidRDefault="000D6C7E" w:rsidP="00614069">
      <w:pPr>
        <w:ind w:firstLine="709"/>
        <w:jc w:val="right"/>
        <w:rPr>
          <w:rFonts w:cs="Arial"/>
        </w:rPr>
      </w:pPr>
    </w:p>
    <w:p w:rsidR="001D5946" w:rsidRPr="00097C7D" w:rsidRDefault="001D5946" w:rsidP="00614069">
      <w:pPr>
        <w:autoSpaceDE w:val="0"/>
        <w:autoSpaceDN w:val="0"/>
        <w:adjustRightInd w:val="0"/>
        <w:ind w:firstLine="709"/>
        <w:jc w:val="right"/>
        <w:outlineLvl w:val="0"/>
        <w:rPr>
          <w:rFonts w:cs="Arial"/>
        </w:rPr>
      </w:pPr>
    </w:p>
    <w:p w:rsidR="001D5946" w:rsidRPr="00097C7D" w:rsidRDefault="001D5946"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165983" w:rsidRPr="00097C7D" w:rsidRDefault="00165983" w:rsidP="00614069">
      <w:pPr>
        <w:autoSpaceDE w:val="0"/>
        <w:autoSpaceDN w:val="0"/>
        <w:adjustRightInd w:val="0"/>
        <w:ind w:firstLine="709"/>
        <w:jc w:val="right"/>
        <w:outlineLvl w:val="0"/>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86881" w:rsidRPr="00097C7D" w:rsidRDefault="00386881" w:rsidP="00614069">
      <w:pPr>
        <w:ind w:firstLine="709"/>
        <w:jc w:val="right"/>
        <w:rPr>
          <w:rFonts w:cs="Arial"/>
        </w:rPr>
      </w:pPr>
    </w:p>
    <w:p w:rsidR="003F51CE" w:rsidRPr="00097C7D" w:rsidRDefault="003F51CE" w:rsidP="00614069">
      <w:pPr>
        <w:ind w:firstLine="709"/>
        <w:jc w:val="right"/>
        <w:rPr>
          <w:rFonts w:cs="Arial"/>
        </w:rPr>
      </w:pPr>
      <w:r w:rsidRPr="00097C7D">
        <w:rPr>
          <w:rFonts w:cs="Arial"/>
        </w:rPr>
        <w:t xml:space="preserve">Приложение </w:t>
      </w:r>
      <w:r w:rsidR="00E65EB2" w:rsidRPr="00097C7D">
        <w:rPr>
          <w:rFonts w:cs="Arial"/>
        </w:rPr>
        <w:t>№</w:t>
      </w:r>
      <w:r w:rsidRPr="00097C7D">
        <w:rPr>
          <w:rFonts w:cs="Arial"/>
        </w:rPr>
        <w:t xml:space="preserve"> </w:t>
      </w:r>
      <w:r w:rsidR="0022493B" w:rsidRPr="00097C7D">
        <w:rPr>
          <w:rFonts w:cs="Arial"/>
        </w:rPr>
        <w:t>4</w:t>
      </w:r>
    </w:p>
    <w:p w:rsidR="00165983" w:rsidRPr="00097C7D" w:rsidRDefault="003F51CE" w:rsidP="00614069">
      <w:pPr>
        <w:ind w:firstLine="709"/>
        <w:jc w:val="right"/>
        <w:rPr>
          <w:rFonts w:cs="Arial"/>
        </w:rPr>
      </w:pPr>
      <w:r w:rsidRPr="00097C7D">
        <w:rPr>
          <w:rFonts w:cs="Arial"/>
        </w:rPr>
        <w:t xml:space="preserve">к </w:t>
      </w:r>
      <w:r w:rsidR="00165983" w:rsidRPr="00097C7D">
        <w:rPr>
          <w:rFonts w:cs="Arial"/>
        </w:rPr>
        <w:t>а</w:t>
      </w:r>
      <w:r w:rsidRPr="00097C7D">
        <w:rPr>
          <w:rFonts w:cs="Arial"/>
        </w:rPr>
        <w:t xml:space="preserve">дминистративному </w:t>
      </w:r>
    </w:p>
    <w:p w:rsidR="003F51CE" w:rsidRPr="00097C7D" w:rsidRDefault="003F51CE" w:rsidP="00614069">
      <w:pPr>
        <w:ind w:firstLine="709"/>
        <w:jc w:val="right"/>
        <w:rPr>
          <w:rFonts w:cs="Arial"/>
        </w:rPr>
      </w:pPr>
      <w:r w:rsidRPr="00097C7D">
        <w:rPr>
          <w:rFonts w:cs="Arial"/>
        </w:rPr>
        <w:t>регламенту</w:t>
      </w:r>
    </w:p>
    <w:p w:rsidR="003F51CE" w:rsidRPr="00097C7D" w:rsidRDefault="003F51CE" w:rsidP="00614069">
      <w:pPr>
        <w:autoSpaceDE w:val="0"/>
        <w:autoSpaceDN w:val="0"/>
        <w:adjustRightInd w:val="0"/>
        <w:ind w:firstLine="709"/>
        <w:jc w:val="center"/>
        <w:rPr>
          <w:rFonts w:cs="Arial"/>
        </w:rPr>
      </w:pPr>
    </w:p>
    <w:p w:rsidR="00782F47" w:rsidRPr="00097C7D" w:rsidRDefault="00782F47" w:rsidP="00614069">
      <w:pPr>
        <w:autoSpaceDE w:val="0"/>
        <w:autoSpaceDN w:val="0"/>
        <w:adjustRightInd w:val="0"/>
        <w:ind w:firstLine="709"/>
        <w:jc w:val="center"/>
        <w:rPr>
          <w:rFonts w:cs="Arial"/>
        </w:rPr>
      </w:pPr>
      <w:r w:rsidRPr="00097C7D">
        <w:rPr>
          <w:rFonts w:cs="Arial"/>
        </w:rPr>
        <w:t>РАСПИСКА</w:t>
      </w:r>
    </w:p>
    <w:p w:rsidR="00782F47" w:rsidRPr="00097C7D" w:rsidRDefault="00782F47" w:rsidP="00614069">
      <w:pPr>
        <w:autoSpaceDE w:val="0"/>
        <w:autoSpaceDN w:val="0"/>
        <w:adjustRightInd w:val="0"/>
        <w:ind w:firstLine="709"/>
        <w:jc w:val="center"/>
        <w:rPr>
          <w:rFonts w:cs="Arial"/>
        </w:rPr>
      </w:pPr>
      <w:r w:rsidRPr="00097C7D">
        <w:rPr>
          <w:rFonts w:cs="Arial"/>
        </w:rPr>
        <w:t>в получении документов, представленных для принятия решения</w:t>
      </w:r>
    </w:p>
    <w:p w:rsidR="00782F47" w:rsidRPr="00097C7D" w:rsidRDefault="00782F47" w:rsidP="00614069">
      <w:pPr>
        <w:autoSpaceDE w:val="0"/>
        <w:autoSpaceDN w:val="0"/>
        <w:adjustRightInd w:val="0"/>
        <w:ind w:firstLine="709"/>
        <w:jc w:val="center"/>
        <w:rPr>
          <w:rFonts w:cs="Arial"/>
        </w:rPr>
      </w:pPr>
      <w:r w:rsidRPr="00097C7D">
        <w:rPr>
          <w:rFonts w:cs="Arial"/>
        </w:rPr>
        <w:t>о прекращении права постоянного (бессрочного) пользования</w:t>
      </w:r>
    </w:p>
    <w:p w:rsidR="00782F47" w:rsidRPr="00097C7D" w:rsidRDefault="00782F47" w:rsidP="00614069">
      <w:pPr>
        <w:autoSpaceDE w:val="0"/>
        <w:autoSpaceDN w:val="0"/>
        <w:adjustRightInd w:val="0"/>
        <w:ind w:firstLine="709"/>
        <w:jc w:val="center"/>
        <w:rPr>
          <w:rFonts w:cs="Arial"/>
        </w:rPr>
      </w:pPr>
      <w:r w:rsidRPr="00097C7D">
        <w:rPr>
          <w:rFonts w:cs="Arial"/>
        </w:rPr>
        <w:t>земельным участком</w:t>
      </w:r>
    </w:p>
    <w:p w:rsidR="00782F47" w:rsidRPr="00097C7D" w:rsidRDefault="00782F47" w:rsidP="00614069">
      <w:pPr>
        <w:autoSpaceDE w:val="0"/>
        <w:autoSpaceDN w:val="0"/>
        <w:adjustRightInd w:val="0"/>
        <w:ind w:firstLine="709"/>
        <w:outlineLvl w:val="0"/>
        <w:rPr>
          <w:rFonts w:cs="Arial"/>
        </w:rPr>
      </w:pPr>
    </w:p>
    <w:p w:rsidR="00782F47" w:rsidRPr="00097C7D" w:rsidRDefault="00782F47" w:rsidP="005830F6">
      <w:pPr>
        <w:autoSpaceDE w:val="0"/>
        <w:autoSpaceDN w:val="0"/>
        <w:adjustRightInd w:val="0"/>
        <w:ind w:firstLine="709"/>
        <w:rPr>
          <w:rFonts w:cs="Arial"/>
        </w:rPr>
      </w:pPr>
      <w:r w:rsidRPr="00097C7D">
        <w:rPr>
          <w:rFonts w:cs="Arial"/>
        </w:rPr>
        <w:t>Настоящим удостоверяется, что заявитель</w:t>
      </w:r>
    </w:p>
    <w:p w:rsidR="00782F47" w:rsidRPr="00097C7D" w:rsidRDefault="00782F47" w:rsidP="005830F6">
      <w:pPr>
        <w:autoSpaceDE w:val="0"/>
        <w:autoSpaceDN w:val="0"/>
        <w:adjustRightInd w:val="0"/>
        <w:rPr>
          <w:rFonts w:cs="Arial"/>
        </w:rPr>
      </w:pPr>
      <w:r w:rsidRPr="00097C7D">
        <w:rPr>
          <w:rFonts w:cs="Arial"/>
        </w:rPr>
        <w:t>__________________________________________</w:t>
      </w:r>
      <w:r w:rsidR="00097C7D">
        <w:rPr>
          <w:rFonts w:cs="Arial"/>
        </w:rPr>
        <w:t>___</w:t>
      </w:r>
      <w:r w:rsidRPr="00097C7D">
        <w:rPr>
          <w:rFonts w:cs="Arial"/>
        </w:rPr>
        <w:t>_</w:t>
      </w:r>
      <w:r w:rsidR="002F5F28" w:rsidRPr="00097C7D">
        <w:rPr>
          <w:rFonts w:cs="Arial"/>
        </w:rPr>
        <w:t>_______________________</w:t>
      </w:r>
    </w:p>
    <w:p w:rsidR="00782F47" w:rsidRPr="00097C7D" w:rsidRDefault="00782F47" w:rsidP="005830F6">
      <w:pPr>
        <w:autoSpaceDE w:val="0"/>
        <w:autoSpaceDN w:val="0"/>
        <w:adjustRightInd w:val="0"/>
        <w:ind w:firstLine="709"/>
        <w:rPr>
          <w:rFonts w:cs="Arial"/>
        </w:rPr>
      </w:pPr>
      <w:r w:rsidRPr="00097C7D">
        <w:rPr>
          <w:rFonts w:cs="Arial"/>
        </w:rPr>
        <w:t xml:space="preserve">                         (фамилия, имя, отчество)</w:t>
      </w:r>
    </w:p>
    <w:p w:rsidR="00782F47" w:rsidRPr="00097C7D" w:rsidRDefault="00782F47" w:rsidP="005830F6">
      <w:pPr>
        <w:autoSpaceDE w:val="0"/>
        <w:autoSpaceDN w:val="0"/>
        <w:adjustRightInd w:val="0"/>
        <w:rPr>
          <w:rFonts w:cs="Arial"/>
        </w:rPr>
      </w:pPr>
      <w:r w:rsidRPr="00097C7D">
        <w:rPr>
          <w:rFonts w:cs="Arial"/>
        </w:rPr>
        <w:lastRenderedPageBreak/>
        <w:t>представил, а сотрудник</w:t>
      </w:r>
      <w:r w:rsidR="002F5F28" w:rsidRPr="00097C7D">
        <w:rPr>
          <w:rFonts w:cs="Arial"/>
        </w:rPr>
        <w:t xml:space="preserve"> администрации</w:t>
      </w:r>
      <w:r w:rsidRPr="00097C7D">
        <w:rPr>
          <w:rFonts w:cs="Arial"/>
        </w:rPr>
        <w:t xml:space="preserve"> _______________ _________________ получил </w:t>
      </w:r>
      <w:r w:rsidR="00B658CD" w:rsidRPr="00097C7D">
        <w:rPr>
          <w:rFonts w:cs="Arial"/>
        </w:rPr>
        <w:t>«</w:t>
      </w:r>
      <w:r w:rsidRPr="00097C7D">
        <w:rPr>
          <w:rFonts w:cs="Arial"/>
        </w:rPr>
        <w:t>_____</w:t>
      </w:r>
      <w:r w:rsidR="00B658CD" w:rsidRPr="00097C7D">
        <w:rPr>
          <w:rFonts w:cs="Arial"/>
        </w:rPr>
        <w:t>»</w:t>
      </w:r>
      <w:r w:rsidRPr="00097C7D">
        <w:rPr>
          <w:rFonts w:cs="Arial"/>
        </w:rPr>
        <w:t xml:space="preserve"> ________________ _________ документы</w:t>
      </w:r>
      <w:r w:rsidR="002F5F28" w:rsidRPr="00097C7D">
        <w:rPr>
          <w:rFonts w:cs="Arial"/>
        </w:rPr>
        <w:t xml:space="preserve">                                      </w:t>
      </w:r>
      <w:r w:rsidRPr="00097C7D">
        <w:rPr>
          <w:rFonts w:cs="Arial"/>
        </w:rPr>
        <w:t>(число) (месяц прописью)  (год)</w:t>
      </w:r>
    </w:p>
    <w:p w:rsidR="005830F6" w:rsidRPr="00097C7D" w:rsidRDefault="00782F47" w:rsidP="005830F6">
      <w:pPr>
        <w:autoSpaceDE w:val="0"/>
        <w:autoSpaceDN w:val="0"/>
        <w:adjustRightInd w:val="0"/>
        <w:rPr>
          <w:rFonts w:cs="Arial"/>
        </w:rPr>
      </w:pPr>
      <w:r w:rsidRPr="00097C7D">
        <w:rPr>
          <w:rFonts w:cs="Arial"/>
        </w:rPr>
        <w:t>в количестве ____________________________</w:t>
      </w:r>
      <w:r w:rsidR="00097C7D">
        <w:rPr>
          <w:rFonts w:cs="Arial"/>
        </w:rPr>
        <w:t>______________</w:t>
      </w:r>
      <w:r w:rsidRPr="00097C7D">
        <w:rPr>
          <w:rFonts w:cs="Arial"/>
        </w:rPr>
        <w:t xml:space="preserve">___ экземпляров </w:t>
      </w:r>
      <w:proofErr w:type="gramStart"/>
      <w:r w:rsidRPr="00097C7D">
        <w:rPr>
          <w:rFonts w:cs="Arial"/>
        </w:rPr>
        <w:t>по</w:t>
      </w:r>
      <w:proofErr w:type="gramEnd"/>
    </w:p>
    <w:p w:rsidR="00782F47" w:rsidRPr="00097C7D" w:rsidRDefault="00782F47" w:rsidP="005830F6">
      <w:pPr>
        <w:autoSpaceDE w:val="0"/>
        <w:autoSpaceDN w:val="0"/>
        <w:adjustRightInd w:val="0"/>
        <w:ind w:left="2124" w:firstLine="708"/>
        <w:rPr>
          <w:rFonts w:cs="Arial"/>
        </w:rPr>
      </w:pPr>
      <w:r w:rsidRPr="00097C7D">
        <w:rPr>
          <w:rFonts w:cs="Arial"/>
        </w:rPr>
        <w:t>(прописью)</w:t>
      </w:r>
    </w:p>
    <w:p w:rsidR="00782F47" w:rsidRPr="00097C7D" w:rsidRDefault="005830F6" w:rsidP="005830F6">
      <w:pPr>
        <w:autoSpaceDE w:val="0"/>
        <w:autoSpaceDN w:val="0"/>
        <w:adjustRightInd w:val="0"/>
        <w:rPr>
          <w:rFonts w:cs="Arial"/>
        </w:rPr>
      </w:pPr>
      <w:r w:rsidRPr="00097C7D">
        <w:rPr>
          <w:rFonts w:cs="Arial"/>
        </w:rPr>
        <w:t xml:space="preserve">прилагаемому к </w:t>
      </w:r>
      <w:r w:rsidR="00782F47" w:rsidRPr="00097C7D">
        <w:rPr>
          <w:rFonts w:cs="Arial"/>
        </w:rPr>
        <w:t>заявлению перечню документов, необходимых для  принятия  решения о</w:t>
      </w:r>
      <w:r w:rsidR="002F5F28" w:rsidRPr="00097C7D">
        <w:rPr>
          <w:rFonts w:cs="Arial"/>
        </w:rPr>
        <w:t xml:space="preserve"> </w:t>
      </w:r>
      <w:r w:rsidR="00782F47" w:rsidRPr="00097C7D">
        <w:rPr>
          <w:rFonts w:cs="Arial"/>
        </w:rPr>
        <w:t>прекращении права постоянного (бессрочного) пользования земельным участком</w:t>
      </w:r>
      <w:r w:rsidRPr="00097C7D">
        <w:rPr>
          <w:rFonts w:cs="Arial"/>
        </w:rPr>
        <w:t xml:space="preserve"> </w:t>
      </w:r>
      <w:r w:rsidR="00782F47" w:rsidRPr="00097C7D">
        <w:rPr>
          <w:rFonts w:cs="Arial"/>
        </w:rPr>
        <w:t>(согласно п. 2.6.1 настоящего Административного регламента):</w:t>
      </w:r>
    </w:p>
    <w:p w:rsidR="00782F47" w:rsidRPr="00097C7D" w:rsidRDefault="00782F47" w:rsidP="005830F6">
      <w:pPr>
        <w:autoSpaceDE w:val="0"/>
        <w:autoSpaceDN w:val="0"/>
        <w:adjustRightInd w:val="0"/>
        <w:rPr>
          <w:rFonts w:cs="Arial"/>
        </w:rPr>
      </w:pPr>
      <w:r w:rsidRPr="00097C7D">
        <w:rPr>
          <w:rFonts w:cs="Arial"/>
        </w:rPr>
        <w:t>___________________________________________</w:t>
      </w:r>
      <w:r w:rsidR="00097C7D">
        <w:rPr>
          <w:rFonts w:cs="Arial"/>
        </w:rPr>
        <w:t>___</w:t>
      </w:r>
      <w:r w:rsidRPr="00097C7D">
        <w:rPr>
          <w:rFonts w:cs="Arial"/>
        </w:rPr>
        <w:t>_______________________</w:t>
      </w:r>
    </w:p>
    <w:p w:rsidR="00782F47" w:rsidRPr="00097C7D" w:rsidRDefault="00782F47" w:rsidP="005830F6">
      <w:pPr>
        <w:autoSpaceDE w:val="0"/>
        <w:autoSpaceDN w:val="0"/>
        <w:adjustRightInd w:val="0"/>
        <w:rPr>
          <w:rFonts w:cs="Arial"/>
        </w:rPr>
      </w:pPr>
      <w:r w:rsidRPr="00097C7D">
        <w:rPr>
          <w:rFonts w:cs="Arial"/>
        </w:rPr>
        <w:t>________________________________________</w:t>
      </w:r>
      <w:r w:rsidR="00097C7D">
        <w:rPr>
          <w:rFonts w:cs="Arial"/>
        </w:rPr>
        <w:t>___</w:t>
      </w:r>
      <w:r w:rsidRPr="00097C7D">
        <w:rPr>
          <w:rFonts w:cs="Arial"/>
        </w:rPr>
        <w:t>__________________________</w:t>
      </w:r>
    </w:p>
    <w:p w:rsidR="00782F47" w:rsidRPr="00097C7D" w:rsidRDefault="00782F47" w:rsidP="005830F6">
      <w:pPr>
        <w:autoSpaceDE w:val="0"/>
        <w:autoSpaceDN w:val="0"/>
        <w:adjustRightInd w:val="0"/>
        <w:rPr>
          <w:rFonts w:cs="Arial"/>
        </w:rPr>
      </w:pPr>
      <w:r w:rsidRPr="00097C7D">
        <w:rPr>
          <w:rFonts w:cs="Arial"/>
        </w:rPr>
        <w:t>__________________________________</w:t>
      </w:r>
      <w:r w:rsidR="005830F6" w:rsidRPr="00097C7D">
        <w:rPr>
          <w:rFonts w:cs="Arial"/>
        </w:rPr>
        <w:t>______</w:t>
      </w:r>
      <w:r w:rsidR="00097C7D">
        <w:rPr>
          <w:rFonts w:cs="Arial"/>
        </w:rPr>
        <w:t>____</w:t>
      </w:r>
      <w:r w:rsidR="005830F6" w:rsidRPr="00097C7D">
        <w:rPr>
          <w:rFonts w:cs="Arial"/>
        </w:rPr>
        <w:t>_________________________</w:t>
      </w:r>
    </w:p>
    <w:p w:rsidR="00614069" w:rsidRPr="00097C7D" w:rsidRDefault="00614069" w:rsidP="00614069">
      <w:pPr>
        <w:pStyle w:val="ConsPlusNonformat"/>
        <w:ind w:firstLine="709"/>
        <w:jc w:val="both"/>
        <w:rPr>
          <w:rFonts w:ascii="Arial" w:hAnsi="Arial" w:cs="Arial"/>
          <w:sz w:val="24"/>
          <w:szCs w:val="24"/>
        </w:rPr>
      </w:pPr>
    </w:p>
    <w:p w:rsidR="003F51CE" w:rsidRPr="00097C7D" w:rsidRDefault="003F51CE" w:rsidP="005830F6">
      <w:pPr>
        <w:pStyle w:val="ConsPlusNonformat"/>
        <w:jc w:val="both"/>
        <w:rPr>
          <w:rFonts w:ascii="Arial" w:hAnsi="Arial" w:cs="Arial"/>
          <w:sz w:val="24"/>
          <w:szCs w:val="24"/>
        </w:rPr>
      </w:pPr>
      <w:r w:rsidRPr="00097C7D">
        <w:rPr>
          <w:rFonts w:ascii="Arial" w:hAnsi="Arial" w:cs="Arial"/>
          <w:sz w:val="24"/>
          <w:szCs w:val="24"/>
        </w:rPr>
        <w:t>Перечень</w:t>
      </w:r>
      <w:r w:rsidR="00165983" w:rsidRPr="00097C7D">
        <w:rPr>
          <w:rFonts w:ascii="Arial" w:hAnsi="Arial" w:cs="Arial"/>
          <w:sz w:val="24"/>
          <w:szCs w:val="24"/>
        </w:rPr>
        <w:t xml:space="preserve"> документов, </w:t>
      </w:r>
      <w:r w:rsidRPr="00097C7D">
        <w:rPr>
          <w:rFonts w:ascii="Arial" w:hAnsi="Arial" w:cs="Arial"/>
          <w:sz w:val="24"/>
          <w:szCs w:val="24"/>
        </w:rPr>
        <w:t>которые будут получены по межведомственным</w:t>
      </w:r>
      <w:r w:rsidR="004C768D" w:rsidRPr="00097C7D">
        <w:rPr>
          <w:rFonts w:ascii="Arial" w:hAnsi="Arial" w:cs="Arial"/>
          <w:sz w:val="24"/>
          <w:szCs w:val="24"/>
        </w:rPr>
        <w:t xml:space="preserve"> </w:t>
      </w:r>
      <w:r w:rsidRPr="00097C7D">
        <w:rPr>
          <w:rFonts w:ascii="Arial" w:hAnsi="Arial" w:cs="Arial"/>
          <w:sz w:val="24"/>
          <w:szCs w:val="24"/>
        </w:rPr>
        <w:t>запросам: _____________________________________________</w:t>
      </w:r>
      <w:r w:rsidR="00097C7D">
        <w:rPr>
          <w:rFonts w:ascii="Arial" w:hAnsi="Arial" w:cs="Arial"/>
          <w:sz w:val="24"/>
          <w:szCs w:val="24"/>
        </w:rPr>
        <w:t>___</w:t>
      </w:r>
      <w:r w:rsidRPr="00097C7D">
        <w:rPr>
          <w:rFonts w:ascii="Arial" w:hAnsi="Arial" w:cs="Arial"/>
          <w:sz w:val="24"/>
          <w:szCs w:val="24"/>
        </w:rPr>
        <w:t>___________________</w:t>
      </w:r>
      <w:r w:rsidR="004C768D" w:rsidRPr="00097C7D">
        <w:rPr>
          <w:rFonts w:ascii="Arial" w:hAnsi="Arial" w:cs="Arial"/>
          <w:sz w:val="24"/>
          <w:szCs w:val="24"/>
        </w:rPr>
        <w:t>__</w:t>
      </w:r>
      <w:r w:rsidRPr="00097C7D">
        <w:rPr>
          <w:rFonts w:ascii="Arial" w:hAnsi="Arial" w:cs="Arial"/>
          <w:sz w:val="24"/>
          <w:szCs w:val="24"/>
        </w:rPr>
        <w:t>.</w:t>
      </w:r>
    </w:p>
    <w:p w:rsidR="003F51CE" w:rsidRPr="00097C7D" w:rsidRDefault="003F51CE" w:rsidP="005830F6">
      <w:pPr>
        <w:pStyle w:val="ConsPlusNonformat"/>
        <w:jc w:val="both"/>
        <w:rPr>
          <w:rFonts w:ascii="Arial" w:hAnsi="Arial" w:cs="Arial"/>
          <w:sz w:val="24"/>
          <w:szCs w:val="24"/>
        </w:rPr>
      </w:pPr>
      <w:r w:rsidRPr="00097C7D">
        <w:rPr>
          <w:rFonts w:ascii="Arial" w:hAnsi="Arial" w:cs="Arial"/>
          <w:sz w:val="24"/>
          <w:szCs w:val="24"/>
        </w:rPr>
        <w:t>_______________________</w:t>
      </w:r>
      <w:r w:rsidR="004C768D" w:rsidRPr="00097C7D">
        <w:rPr>
          <w:rFonts w:ascii="Arial" w:hAnsi="Arial" w:cs="Arial"/>
          <w:sz w:val="24"/>
          <w:szCs w:val="24"/>
        </w:rPr>
        <w:t xml:space="preserve">        ______________       ____</w:t>
      </w:r>
      <w:r w:rsidR="00097C7D">
        <w:rPr>
          <w:rFonts w:ascii="Arial" w:hAnsi="Arial" w:cs="Arial"/>
          <w:sz w:val="24"/>
          <w:szCs w:val="24"/>
        </w:rPr>
        <w:t>___</w:t>
      </w:r>
      <w:r w:rsidR="004C768D" w:rsidRPr="00097C7D">
        <w:rPr>
          <w:rFonts w:ascii="Arial" w:hAnsi="Arial" w:cs="Arial"/>
          <w:sz w:val="24"/>
          <w:szCs w:val="24"/>
        </w:rPr>
        <w:t>__________________</w:t>
      </w:r>
    </w:p>
    <w:p w:rsidR="004C768D" w:rsidRPr="00097C7D" w:rsidRDefault="004C768D" w:rsidP="00614069">
      <w:pPr>
        <w:pStyle w:val="ConsPlusNonformat"/>
        <w:ind w:firstLine="709"/>
        <w:rPr>
          <w:rFonts w:ascii="Arial" w:hAnsi="Arial" w:cs="Arial"/>
          <w:sz w:val="24"/>
          <w:szCs w:val="24"/>
        </w:rPr>
      </w:pPr>
      <w:proofErr w:type="gramStart"/>
      <w:r w:rsidRPr="00097C7D">
        <w:rPr>
          <w:rFonts w:ascii="Arial" w:hAnsi="Arial" w:cs="Arial"/>
          <w:sz w:val="24"/>
          <w:szCs w:val="24"/>
        </w:rPr>
        <w:t>(должность с</w:t>
      </w:r>
      <w:r w:rsidR="00097C7D">
        <w:rPr>
          <w:rFonts w:ascii="Arial" w:hAnsi="Arial" w:cs="Arial"/>
          <w:sz w:val="24"/>
          <w:szCs w:val="24"/>
        </w:rPr>
        <w:t xml:space="preserve">пециалиста,             (подпись)        </w:t>
      </w:r>
      <w:r w:rsidRPr="00097C7D">
        <w:rPr>
          <w:rFonts w:ascii="Arial" w:hAnsi="Arial" w:cs="Arial"/>
          <w:sz w:val="24"/>
          <w:szCs w:val="24"/>
        </w:rPr>
        <w:t xml:space="preserve">   (расшифровка подписи)</w:t>
      </w:r>
      <w:proofErr w:type="gramEnd"/>
    </w:p>
    <w:p w:rsidR="004C768D" w:rsidRPr="00097C7D" w:rsidRDefault="004C768D" w:rsidP="00614069">
      <w:pPr>
        <w:pStyle w:val="ConsPlusNonformat"/>
        <w:ind w:firstLine="709"/>
        <w:rPr>
          <w:rFonts w:ascii="Arial" w:hAnsi="Arial" w:cs="Arial"/>
          <w:sz w:val="24"/>
          <w:szCs w:val="24"/>
        </w:rPr>
      </w:pPr>
      <w:r w:rsidRPr="00097C7D">
        <w:rPr>
          <w:rFonts w:ascii="Arial" w:hAnsi="Arial" w:cs="Arial"/>
          <w:sz w:val="24"/>
          <w:szCs w:val="24"/>
        </w:rPr>
        <w:t>ответственного за</w:t>
      </w:r>
    </w:p>
    <w:p w:rsidR="004C768D" w:rsidRPr="00097C7D" w:rsidRDefault="004C768D" w:rsidP="00614069">
      <w:pPr>
        <w:pStyle w:val="ConsPlusNonformat"/>
        <w:ind w:firstLine="709"/>
        <w:rPr>
          <w:rFonts w:ascii="Arial" w:hAnsi="Arial" w:cs="Arial"/>
          <w:sz w:val="24"/>
          <w:szCs w:val="24"/>
        </w:rPr>
      </w:pPr>
      <w:r w:rsidRPr="00097C7D">
        <w:rPr>
          <w:rFonts w:ascii="Arial" w:hAnsi="Arial" w:cs="Arial"/>
          <w:sz w:val="24"/>
          <w:szCs w:val="24"/>
        </w:rPr>
        <w:t>прием документов)</w:t>
      </w:r>
    </w:p>
    <w:sectPr w:rsidR="004C768D" w:rsidRPr="00097C7D" w:rsidSect="00097C7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38" w:rsidRDefault="00990938">
      <w:r>
        <w:separator/>
      </w:r>
    </w:p>
  </w:endnote>
  <w:endnote w:type="continuationSeparator" w:id="0">
    <w:p w:rsidR="00990938" w:rsidRDefault="0099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44C3A" w:rsidRDefault="00E44C3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rsidP="00F4005C">
    <w:pPr>
      <w:pStyle w:val="a4"/>
      <w:framePr w:wrap="around" w:vAnchor="text" w:hAnchor="margin" w:xAlign="right" w:y="1"/>
      <w:rPr>
        <w:rStyle w:val="a6"/>
      </w:rPr>
    </w:pPr>
  </w:p>
  <w:p w:rsidR="00E44C3A" w:rsidRDefault="00E44C3A"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38" w:rsidRDefault="00990938">
      <w:r>
        <w:separator/>
      </w:r>
    </w:p>
  </w:footnote>
  <w:footnote w:type="continuationSeparator" w:id="0">
    <w:p w:rsidR="00990938" w:rsidRDefault="00990938">
      <w:r>
        <w:continuationSeparator/>
      </w:r>
    </w:p>
  </w:footnote>
  <w:footnote w:id="1">
    <w:p w:rsidR="00E44C3A" w:rsidRPr="00097C7D" w:rsidRDefault="00E44C3A" w:rsidP="00097C7D">
      <w:pPr>
        <w:pStyle w:val="ad"/>
        <w:contextualSpacing/>
        <w:rPr>
          <w:rFonts w:cs="Arial"/>
        </w:rPr>
      </w:pPr>
      <w:r w:rsidRPr="00097C7D">
        <w:rPr>
          <w:rStyle w:val="af"/>
          <w:rFonts w:cs="Arial"/>
        </w:rPr>
        <w:footnoteRef/>
      </w:r>
      <w:r w:rsidRPr="00097C7D">
        <w:rPr>
          <w:rFonts w:cs="Arial"/>
        </w:rPr>
        <w:t xml:space="preserve"> Абзац указывается при наличии всех следующих условий:</w:t>
      </w:r>
    </w:p>
    <w:p w:rsidR="00E44C3A" w:rsidRPr="00097C7D" w:rsidRDefault="00E44C3A" w:rsidP="00097C7D">
      <w:pPr>
        <w:pStyle w:val="ad"/>
        <w:numPr>
          <w:ilvl w:val="0"/>
          <w:numId w:val="18"/>
        </w:numPr>
        <w:ind w:left="0" w:firstLine="0"/>
        <w:contextualSpacing/>
        <w:rPr>
          <w:rFonts w:cs="Arial"/>
        </w:rPr>
      </w:pPr>
      <w:r w:rsidRPr="00097C7D">
        <w:rPr>
          <w:rFonts w:cs="Arial"/>
        </w:rPr>
        <w:t>муниципальная услуга включена в Перечень муниципальных услуг, предоставляемых в многофункциональных центрах;</w:t>
      </w:r>
    </w:p>
    <w:p w:rsidR="00E44C3A" w:rsidRPr="00097C7D" w:rsidRDefault="00E44C3A" w:rsidP="00097C7D">
      <w:pPr>
        <w:pStyle w:val="ad"/>
        <w:numPr>
          <w:ilvl w:val="0"/>
          <w:numId w:val="18"/>
        </w:numPr>
        <w:ind w:left="0" w:firstLine="0"/>
        <w:contextualSpacing/>
        <w:rPr>
          <w:rFonts w:cs="Arial"/>
        </w:rPr>
      </w:pPr>
      <w:r w:rsidRPr="00097C7D">
        <w:rPr>
          <w:rFonts w:cs="Arial"/>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4C3A" w:rsidRDefault="00E44C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pPr>
      <w:pStyle w:val="a7"/>
      <w:rPr>
        <w:color w:val="800000"/>
        <w:sz w:val="20"/>
      </w:rPr>
    </w:pPr>
    <w:r>
      <w:rPr>
        <w:color w:val="800000"/>
        <w:sz w:val="20"/>
      </w:rPr>
      <w:t>Документ подписан электронно-цифровой подписью:</w:t>
    </w:r>
  </w:p>
  <w:p w:rsidR="00E44C3A" w:rsidRDefault="00E44C3A">
    <w:pPr>
      <w:pStyle w:val="a7"/>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E44C3A" w:rsidRDefault="00E44C3A">
    <w:pPr>
      <w:pStyle w:val="a7"/>
      <w:rPr>
        <w:color w:val="800000"/>
        <w:sz w:val="20"/>
      </w:rPr>
    </w:pPr>
    <w:r>
      <w:rPr>
        <w:color w:val="800000"/>
        <w:sz w:val="20"/>
      </w:rPr>
      <w:t xml:space="preserve">Должность: "ул. </w:t>
    </w:r>
    <w:proofErr w:type="spellStart"/>
    <w:r>
      <w:rPr>
        <w:color w:val="800000"/>
        <w:sz w:val="20"/>
      </w:rPr>
      <w:t>ЦентральнаяГлава</w:t>
    </w:r>
    <w:proofErr w:type="spellEnd"/>
    <w:r>
      <w:rPr>
        <w:color w:val="800000"/>
        <w:sz w:val="20"/>
      </w:rPr>
      <w:t xml:space="preserve"> </w:t>
    </w:r>
    <w:proofErr w:type="spellStart"/>
    <w:r>
      <w:rPr>
        <w:color w:val="800000"/>
        <w:sz w:val="20"/>
      </w:rPr>
      <w:t>Переваленского</w:t>
    </w:r>
    <w:proofErr w:type="spellEnd"/>
    <w:r>
      <w:rPr>
        <w:color w:val="800000"/>
        <w:sz w:val="20"/>
      </w:rPr>
      <w:t xml:space="preserve"> сельского поселения Подгоренского муниципального района Воронежской области</w:t>
    </w:r>
  </w:p>
  <w:p w:rsidR="00E44C3A" w:rsidRDefault="00E44C3A">
    <w:pPr>
      <w:pStyle w:val="a7"/>
      <w:rPr>
        <w:color w:val="800000"/>
        <w:sz w:val="20"/>
      </w:rPr>
    </w:pPr>
    <w:r>
      <w:rPr>
        <w:color w:val="800000"/>
        <w:sz w:val="20"/>
      </w:rPr>
      <w:t>Дата подписи: 19.02.2023 17:34:29</w:t>
    </w:r>
  </w:p>
  <w:p w:rsidR="00E44C3A" w:rsidRPr="009B1C0E" w:rsidRDefault="00E44C3A">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A" w:rsidRDefault="00E44C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3B47"/>
    <w:rsid w:val="00027A4A"/>
    <w:rsid w:val="00031C88"/>
    <w:rsid w:val="000612CE"/>
    <w:rsid w:val="00065D50"/>
    <w:rsid w:val="00070569"/>
    <w:rsid w:val="00075716"/>
    <w:rsid w:val="0008553D"/>
    <w:rsid w:val="0009153E"/>
    <w:rsid w:val="00097C7D"/>
    <w:rsid w:val="000A22E8"/>
    <w:rsid w:val="000A78DD"/>
    <w:rsid w:val="000B0541"/>
    <w:rsid w:val="000C04C2"/>
    <w:rsid w:val="000C0B48"/>
    <w:rsid w:val="000C2D92"/>
    <w:rsid w:val="000D150D"/>
    <w:rsid w:val="000D2009"/>
    <w:rsid w:val="000D681E"/>
    <w:rsid w:val="000D6C7E"/>
    <w:rsid w:val="000E0DEC"/>
    <w:rsid w:val="000F327F"/>
    <w:rsid w:val="000F32C2"/>
    <w:rsid w:val="000F5782"/>
    <w:rsid w:val="00111E08"/>
    <w:rsid w:val="00126B6A"/>
    <w:rsid w:val="0012746B"/>
    <w:rsid w:val="0013372D"/>
    <w:rsid w:val="0013455B"/>
    <w:rsid w:val="00134B0E"/>
    <w:rsid w:val="00143138"/>
    <w:rsid w:val="00146370"/>
    <w:rsid w:val="00151F17"/>
    <w:rsid w:val="0016204C"/>
    <w:rsid w:val="00165983"/>
    <w:rsid w:val="001667F0"/>
    <w:rsid w:val="00172445"/>
    <w:rsid w:val="00184E95"/>
    <w:rsid w:val="001A0D45"/>
    <w:rsid w:val="001B3709"/>
    <w:rsid w:val="001B4F94"/>
    <w:rsid w:val="001D0728"/>
    <w:rsid w:val="001D30C9"/>
    <w:rsid w:val="001D5946"/>
    <w:rsid w:val="001F3B5A"/>
    <w:rsid w:val="001F4C60"/>
    <w:rsid w:val="001F6C78"/>
    <w:rsid w:val="002117DD"/>
    <w:rsid w:val="00212668"/>
    <w:rsid w:val="0022493B"/>
    <w:rsid w:val="00240ED1"/>
    <w:rsid w:val="00243329"/>
    <w:rsid w:val="00254BAA"/>
    <w:rsid w:val="00284E00"/>
    <w:rsid w:val="00292B87"/>
    <w:rsid w:val="002A46AF"/>
    <w:rsid w:val="002B3CF0"/>
    <w:rsid w:val="002D2261"/>
    <w:rsid w:val="002D46D5"/>
    <w:rsid w:val="002F5F28"/>
    <w:rsid w:val="002F748F"/>
    <w:rsid w:val="003120E3"/>
    <w:rsid w:val="00315E7B"/>
    <w:rsid w:val="003225E9"/>
    <w:rsid w:val="00323324"/>
    <w:rsid w:val="003301F6"/>
    <w:rsid w:val="00342B1B"/>
    <w:rsid w:val="003536D7"/>
    <w:rsid w:val="00355810"/>
    <w:rsid w:val="00356743"/>
    <w:rsid w:val="00363D55"/>
    <w:rsid w:val="00364575"/>
    <w:rsid w:val="00370983"/>
    <w:rsid w:val="003717F0"/>
    <w:rsid w:val="0038090D"/>
    <w:rsid w:val="0038381B"/>
    <w:rsid w:val="00386881"/>
    <w:rsid w:val="003936D6"/>
    <w:rsid w:val="00394B42"/>
    <w:rsid w:val="003B2BC3"/>
    <w:rsid w:val="003B4255"/>
    <w:rsid w:val="003C5E28"/>
    <w:rsid w:val="003D2783"/>
    <w:rsid w:val="003E5938"/>
    <w:rsid w:val="003F3848"/>
    <w:rsid w:val="003F51CE"/>
    <w:rsid w:val="0040333C"/>
    <w:rsid w:val="00404590"/>
    <w:rsid w:val="0040460B"/>
    <w:rsid w:val="004268F1"/>
    <w:rsid w:val="00431F81"/>
    <w:rsid w:val="004428F4"/>
    <w:rsid w:val="00447503"/>
    <w:rsid w:val="0044795D"/>
    <w:rsid w:val="00451F0A"/>
    <w:rsid w:val="004521BF"/>
    <w:rsid w:val="0046785F"/>
    <w:rsid w:val="004718F5"/>
    <w:rsid w:val="00483D60"/>
    <w:rsid w:val="00490BF1"/>
    <w:rsid w:val="00493837"/>
    <w:rsid w:val="004A32A1"/>
    <w:rsid w:val="004A46A1"/>
    <w:rsid w:val="004C768D"/>
    <w:rsid w:val="004E5A1F"/>
    <w:rsid w:val="004F34B2"/>
    <w:rsid w:val="0050778A"/>
    <w:rsid w:val="00515E32"/>
    <w:rsid w:val="00515F11"/>
    <w:rsid w:val="00515FD2"/>
    <w:rsid w:val="00521928"/>
    <w:rsid w:val="005243D0"/>
    <w:rsid w:val="00533178"/>
    <w:rsid w:val="00534461"/>
    <w:rsid w:val="005574C5"/>
    <w:rsid w:val="0056316B"/>
    <w:rsid w:val="005637CE"/>
    <w:rsid w:val="00565970"/>
    <w:rsid w:val="00567BCB"/>
    <w:rsid w:val="00572DF0"/>
    <w:rsid w:val="005741D3"/>
    <w:rsid w:val="00575DF0"/>
    <w:rsid w:val="00580F99"/>
    <w:rsid w:val="005830F6"/>
    <w:rsid w:val="00583422"/>
    <w:rsid w:val="00597AB7"/>
    <w:rsid w:val="005A20B9"/>
    <w:rsid w:val="005B0C31"/>
    <w:rsid w:val="005D00BC"/>
    <w:rsid w:val="005D64BE"/>
    <w:rsid w:val="005D6511"/>
    <w:rsid w:val="005F0CCD"/>
    <w:rsid w:val="005F5EDD"/>
    <w:rsid w:val="005F6BA4"/>
    <w:rsid w:val="005F794E"/>
    <w:rsid w:val="00611D83"/>
    <w:rsid w:val="006134CE"/>
    <w:rsid w:val="00614069"/>
    <w:rsid w:val="00627FC2"/>
    <w:rsid w:val="006411E5"/>
    <w:rsid w:val="0065127F"/>
    <w:rsid w:val="00667021"/>
    <w:rsid w:val="0067051B"/>
    <w:rsid w:val="006805C1"/>
    <w:rsid w:val="00680C02"/>
    <w:rsid w:val="00681D25"/>
    <w:rsid w:val="00682547"/>
    <w:rsid w:val="00683CC9"/>
    <w:rsid w:val="0069022D"/>
    <w:rsid w:val="006A0152"/>
    <w:rsid w:val="006A6899"/>
    <w:rsid w:val="006B1BE2"/>
    <w:rsid w:val="006B3078"/>
    <w:rsid w:val="006D6DB0"/>
    <w:rsid w:val="006E2386"/>
    <w:rsid w:val="006E2408"/>
    <w:rsid w:val="006F1D55"/>
    <w:rsid w:val="00717828"/>
    <w:rsid w:val="00744F86"/>
    <w:rsid w:val="0075166D"/>
    <w:rsid w:val="007522AF"/>
    <w:rsid w:val="0075454E"/>
    <w:rsid w:val="00761388"/>
    <w:rsid w:val="0076313F"/>
    <w:rsid w:val="00782F47"/>
    <w:rsid w:val="00791E7E"/>
    <w:rsid w:val="00793B9A"/>
    <w:rsid w:val="007954E5"/>
    <w:rsid w:val="007B26A3"/>
    <w:rsid w:val="007B62AF"/>
    <w:rsid w:val="007B74F3"/>
    <w:rsid w:val="007C0A54"/>
    <w:rsid w:val="007C4B4C"/>
    <w:rsid w:val="007C76B9"/>
    <w:rsid w:val="007D149C"/>
    <w:rsid w:val="007D415C"/>
    <w:rsid w:val="007F624A"/>
    <w:rsid w:val="00821704"/>
    <w:rsid w:val="00825A44"/>
    <w:rsid w:val="0082745D"/>
    <w:rsid w:val="00830A03"/>
    <w:rsid w:val="00834D07"/>
    <w:rsid w:val="00837268"/>
    <w:rsid w:val="00844BDC"/>
    <w:rsid w:val="0084506D"/>
    <w:rsid w:val="0085074F"/>
    <w:rsid w:val="008530CF"/>
    <w:rsid w:val="0086570B"/>
    <w:rsid w:val="008660DA"/>
    <w:rsid w:val="0087295B"/>
    <w:rsid w:val="00873071"/>
    <w:rsid w:val="00875B8E"/>
    <w:rsid w:val="00877C59"/>
    <w:rsid w:val="0088602E"/>
    <w:rsid w:val="00886B71"/>
    <w:rsid w:val="008A73F7"/>
    <w:rsid w:val="008B66C0"/>
    <w:rsid w:val="008D06DC"/>
    <w:rsid w:val="008D1AB0"/>
    <w:rsid w:val="008D7FBF"/>
    <w:rsid w:val="008E0AB6"/>
    <w:rsid w:val="008E55EE"/>
    <w:rsid w:val="008F485E"/>
    <w:rsid w:val="009168C3"/>
    <w:rsid w:val="009179DA"/>
    <w:rsid w:val="00935298"/>
    <w:rsid w:val="00935D88"/>
    <w:rsid w:val="00944A61"/>
    <w:rsid w:val="00962F64"/>
    <w:rsid w:val="00963295"/>
    <w:rsid w:val="00965046"/>
    <w:rsid w:val="009746FE"/>
    <w:rsid w:val="00976BAE"/>
    <w:rsid w:val="00990938"/>
    <w:rsid w:val="00992947"/>
    <w:rsid w:val="00997DB2"/>
    <w:rsid w:val="009A04A9"/>
    <w:rsid w:val="009A4080"/>
    <w:rsid w:val="009A4FD8"/>
    <w:rsid w:val="009B1C0E"/>
    <w:rsid w:val="009B384D"/>
    <w:rsid w:val="009B7EF3"/>
    <w:rsid w:val="009C4895"/>
    <w:rsid w:val="009C6AA8"/>
    <w:rsid w:val="009F201C"/>
    <w:rsid w:val="00A116CB"/>
    <w:rsid w:val="00A21101"/>
    <w:rsid w:val="00A23DFA"/>
    <w:rsid w:val="00A267E3"/>
    <w:rsid w:val="00A30BDF"/>
    <w:rsid w:val="00A31B9B"/>
    <w:rsid w:val="00A32DA3"/>
    <w:rsid w:val="00A52921"/>
    <w:rsid w:val="00A77185"/>
    <w:rsid w:val="00A85CA6"/>
    <w:rsid w:val="00A91F66"/>
    <w:rsid w:val="00AA720F"/>
    <w:rsid w:val="00AD50D4"/>
    <w:rsid w:val="00AE46C9"/>
    <w:rsid w:val="00AE7FB1"/>
    <w:rsid w:val="00B000F9"/>
    <w:rsid w:val="00B025E9"/>
    <w:rsid w:val="00B116DD"/>
    <w:rsid w:val="00B1595C"/>
    <w:rsid w:val="00B2029A"/>
    <w:rsid w:val="00B24A26"/>
    <w:rsid w:val="00B26488"/>
    <w:rsid w:val="00B608F6"/>
    <w:rsid w:val="00B65729"/>
    <w:rsid w:val="00B658CD"/>
    <w:rsid w:val="00B73E9E"/>
    <w:rsid w:val="00B822A4"/>
    <w:rsid w:val="00B87851"/>
    <w:rsid w:val="00B9159D"/>
    <w:rsid w:val="00B94035"/>
    <w:rsid w:val="00B96872"/>
    <w:rsid w:val="00BB3069"/>
    <w:rsid w:val="00BB7A19"/>
    <w:rsid w:val="00BC1C79"/>
    <w:rsid w:val="00BC49AF"/>
    <w:rsid w:val="00BC55AB"/>
    <w:rsid w:val="00BC7A9A"/>
    <w:rsid w:val="00BF06A5"/>
    <w:rsid w:val="00BF3A6B"/>
    <w:rsid w:val="00C0193D"/>
    <w:rsid w:val="00C11CF7"/>
    <w:rsid w:val="00C129A2"/>
    <w:rsid w:val="00C16C64"/>
    <w:rsid w:val="00C41494"/>
    <w:rsid w:val="00C45A8F"/>
    <w:rsid w:val="00C75D9F"/>
    <w:rsid w:val="00C93124"/>
    <w:rsid w:val="00C97A4F"/>
    <w:rsid w:val="00C97E9F"/>
    <w:rsid w:val="00CB2379"/>
    <w:rsid w:val="00CC17B2"/>
    <w:rsid w:val="00CC4AAC"/>
    <w:rsid w:val="00CD20AC"/>
    <w:rsid w:val="00CF217C"/>
    <w:rsid w:val="00CF4A4A"/>
    <w:rsid w:val="00CF4B12"/>
    <w:rsid w:val="00D01422"/>
    <w:rsid w:val="00D02CCC"/>
    <w:rsid w:val="00D054A3"/>
    <w:rsid w:val="00D46EAF"/>
    <w:rsid w:val="00D50BCC"/>
    <w:rsid w:val="00D52FED"/>
    <w:rsid w:val="00D54A71"/>
    <w:rsid w:val="00D600DD"/>
    <w:rsid w:val="00D91464"/>
    <w:rsid w:val="00D93708"/>
    <w:rsid w:val="00D950DB"/>
    <w:rsid w:val="00D97B9D"/>
    <w:rsid w:val="00DA52E5"/>
    <w:rsid w:val="00DB60A0"/>
    <w:rsid w:val="00DD331E"/>
    <w:rsid w:val="00DD451E"/>
    <w:rsid w:val="00DE0D13"/>
    <w:rsid w:val="00DE6D44"/>
    <w:rsid w:val="00DE7436"/>
    <w:rsid w:val="00DF060E"/>
    <w:rsid w:val="00DF12B2"/>
    <w:rsid w:val="00DF1F7A"/>
    <w:rsid w:val="00DF4F70"/>
    <w:rsid w:val="00DF5927"/>
    <w:rsid w:val="00E146DD"/>
    <w:rsid w:val="00E25E9C"/>
    <w:rsid w:val="00E30898"/>
    <w:rsid w:val="00E32348"/>
    <w:rsid w:val="00E359CD"/>
    <w:rsid w:val="00E44C3A"/>
    <w:rsid w:val="00E65EB2"/>
    <w:rsid w:val="00E76B7C"/>
    <w:rsid w:val="00E849A3"/>
    <w:rsid w:val="00E85A83"/>
    <w:rsid w:val="00E92E05"/>
    <w:rsid w:val="00EA4CF8"/>
    <w:rsid w:val="00EB0372"/>
    <w:rsid w:val="00EB207E"/>
    <w:rsid w:val="00ED27CC"/>
    <w:rsid w:val="00EE26F2"/>
    <w:rsid w:val="00EE774B"/>
    <w:rsid w:val="00EF6EC9"/>
    <w:rsid w:val="00F10BE2"/>
    <w:rsid w:val="00F11268"/>
    <w:rsid w:val="00F35580"/>
    <w:rsid w:val="00F361C1"/>
    <w:rsid w:val="00F4005C"/>
    <w:rsid w:val="00F53856"/>
    <w:rsid w:val="00F71D1B"/>
    <w:rsid w:val="00F760D9"/>
    <w:rsid w:val="00F7688D"/>
    <w:rsid w:val="00F91493"/>
    <w:rsid w:val="00F92309"/>
    <w:rsid w:val="00F928A2"/>
    <w:rsid w:val="00F961AC"/>
    <w:rsid w:val="00FA507D"/>
    <w:rsid w:val="00FB06E5"/>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94035"/>
    <w:pPr>
      <w:ind w:firstLine="567"/>
      <w:jc w:val="both"/>
    </w:pPr>
    <w:rPr>
      <w:rFonts w:ascii="Arial" w:hAnsi="Arial"/>
      <w:sz w:val="24"/>
      <w:szCs w:val="24"/>
    </w:rPr>
  </w:style>
  <w:style w:type="paragraph" w:styleId="1">
    <w:name w:val="heading 1"/>
    <w:aliases w:val="!Части документа"/>
    <w:basedOn w:val="a"/>
    <w:next w:val="a"/>
    <w:link w:val="10"/>
    <w:qFormat/>
    <w:rsid w:val="00B94035"/>
    <w:pPr>
      <w:jc w:val="center"/>
      <w:outlineLvl w:val="0"/>
    </w:pPr>
    <w:rPr>
      <w:rFonts w:cs="Arial"/>
      <w:b/>
      <w:bCs/>
      <w:kern w:val="32"/>
      <w:sz w:val="32"/>
      <w:szCs w:val="32"/>
    </w:rPr>
  </w:style>
  <w:style w:type="paragraph" w:styleId="2">
    <w:name w:val="heading 2"/>
    <w:aliases w:val="!Разделы документа"/>
    <w:basedOn w:val="a"/>
    <w:link w:val="20"/>
    <w:qFormat/>
    <w:rsid w:val="00B94035"/>
    <w:pPr>
      <w:jc w:val="center"/>
      <w:outlineLvl w:val="1"/>
    </w:pPr>
    <w:rPr>
      <w:rFonts w:cs="Arial"/>
      <w:b/>
      <w:bCs/>
      <w:iCs/>
      <w:sz w:val="30"/>
      <w:szCs w:val="28"/>
    </w:rPr>
  </w:style>
  <w:style w:type="paragraph" w:styleId="3">
    <w:name w:val="heading 3"/>
    <w:aliases w:val="!Главы документа"/>
    <w:basedOn w:val="a"/>
    <w:link w:val="30"/>
    <w:qFormat/>
    <w:rsid w:val="00B94035"/>
    <w:pPr>
      <w:outlineLvl w:val="2"/>
    </w:pPr>
    <w:rPr>
      <w:rFonts w:cs="Arial"/>
      <w:b/>
      <w:bCs/>
      <w:sz w:val="28"/>
      <w:szCs w:val="26"/>
    </w:rPr>
  </w:style>
  <w:style w:type="paragraph" w:styleId="4">
    <w:name w:val="heading 4"/>
    <w:aliases w:val="!Параграфы/Статьи документа"/>
    <w:basedOn w:val="a"/>
    <w:link w:val="40"/>
    <w:qFormat/>
    <w:rsid w:val="00B940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403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Body Text Indent"/>
    <w:basedOn w:val="a"/>
    <w:link w:val="af3"/>
    <w:rsid w:val="008660DA"/>
    <w:pPr>
      <w:spacing w:after="120"/>
      <w:ind w:left="283"/>
    </w:pPr>
  </w:style>
  <w:style w:type="character" w:customStyle="1" w:styleId="af3">
    <w:name w:val="Основной текст с отступом Знак"/>
    <w:link w:val="af2"/>
    <w:rsid w:val="008660DA"/>
    <w:rPr>
      <w:sz w:val="24"/>
      <w:szCs w:val="24"/>
    </w:rPr>
  </w:style>
  <w:style w:type="paragraph" w:customStyle="1" w:styleId="11">
    <w:name w:val="Без интервала1"/>
    <w:rsid w:val="008660DA"/>
    <w:rPr>
      <w:rFonts w:ascii="Calibri" w:hAnsi="Calibri"/>
      <w:sz w:val="22"/>
      <w:szCs w:val="22"/>
      <w:lang w:eastAsia="en-US"/>
    </w:rPr>
  </w:style>
  <w:style w:type="character" w:customStyle="1" w:styleId="10">
    <w:name w:val="Заголовок 1 Знак"/>
    <w:aliases w:val="!Части документа Знак"/>
    <w:basedOn w:val="a0"/>
    <w:link w:val="1"/>
    <w:rsid w:val="00B940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94035"/>
    <w:rPr>
      <w:rFonts w:ascii="Arial" w:hAnsi="Arial" w:cs="Arial"/>
      <w:b/>
      <w:bCs/>
      <w:iCs/>
      <w:sz w:val="30"/>
      <w:szCs w:val="28"/>
    </w:rPr>
  </w:style>
  <w:style w:type="character" w:customStyle="1" w:styleId="30">
    <w:name w:val="Заголовок 3 Знак"/>
    <w:aliases w:val="!Главы документа Знак"/>
    <w:basedOn w:val="a0"/>
    <w:link w:val="3"/>
    <w:rsid w:val="00B9403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B94035"/>
    <w:rPr>
      <w:rFonts w:ascii="Arial" w:hAnsi="Arial"/>
      <w:b/>
      <w:bCs/>
      <w:sz w:val="26"/>
      <w:szCs w:val="28"/>
    </w:rPr>
  </w:style>
  <w:style w:type="character" w:styleId="HTML">
    <w:name w:val="HTML Variable"/>
    <w:aliases w:val="!Ссылки в документе"/>
    <w:basedOn w:val="a0"/>
    <w:rsid w:val="00B94035"/>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94035"/>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B94035"/>
    <w:rPr>
      <w:rFonts w:ascii="Courier" w:hAnsi="Courier"/>
      <w:sz w:val="22"/>
    </w:rPr>
  </w:style>
  <w:style w:type="paragraph" w:customStyle="1" w:styleId="Title">
    <w:name w:val="Title!Название НПА"/>
    <w:basedOn w:val="a"/>
    <w:rsid w:val="00B94035"/>
    <w:pPr>
      <w:spacing w:before="240" w:after="60"/>
      <w:jc w:val="center"/>
      <w:outlineLvl w:val="0"/>
    </w:pPr>
    <w:rPr>
      <w:rFonts w:cs="Arial"/>
      <w:b/>
      <w:bCs/>
      <w:kern w:val="28"/>
      <w:sz w:val="32"/>
      <w:szCs w:val="32"/>
    </w:rPr>
  </w:style>
  <w:style w:type="paragraph" w:customStyle="1" w:styleId="Application">
    <w:name w:val="Application!Приложение"/>
    <w:rsid w:val="00B94035"/>
    <w:pPr>
      <w:spacing w:before="120" w:after="120"/>
      <w:jc w:val="right"/>
    </w:pPr>
    <w:rPr>
      <w:rFonts w:ascii="Arial" w:hAnsi="Arial" w:cs="Arial"/>
      <w:b/>
      <w:bCs/>
      <w:kern w:val="28"/>
      <w:sz w:val="32"/>
      <w:szCs w:val="32"/>
    </w:rPr>
  </w:style>
  <w:style w:type="paragraph" w:customStyle="1" w:styleId="Table">
    <w:name w:val="Table!Таблица"/>
    <w:rsid w:val="00B94035"/>
    <w:rPr>
      <w:rFonts w:ascii="Arial" w:hAnsi="Arial" w:cs="Arial"/>
      <w:bCs/>
      <w:kern w:val="28"/>
      <w:sz w:val="24"/>
      <w:szCs w:val="32"/>
    </w:rPr>
  </w:style>
  <w:style w:type="paragraph" w:customStyle="1" w:styleId="Table0">
    <w:name w:val="Table!"/>
    <w:next w:val="Table"/>
    <w:rsid w:val="00B94035"/>
    <w:pPr>
      <w:jc w:val="center"/>
    </w:pPr>
    <w:rPr>
      <w:rFonts w:ascii="Arial" w:hAnsi="Arial" w:cs="Arial"/>
      <w:b/>
      <w:bCs/>
      <w:kern w:val="28"/>
      <w:sz w:val="24"/>
      <w:szCs w:val="32"/>
    </w:rPr>
  </w:style>
  <w:style w:type="paragraph" w:customStyle="1" w:styleId="NumberAndDate">
    <w:name w:val="NumberAndDate"/>
    <w:aliases w:val="!Дата и Номер"/>
    <w:qFormat/>
    <w:rsid w:val="00B940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403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94035"/>
    <w:pPr>
      <w:ind w:firstLine="567"/>
      <w:jc w:val="both"/>
    </w:pPr>
    <w:rPr>
      <w:rFonts w:ascii="Arial" w:hAnsi="Arial"/>
      <w:sz w:val="24"/>
      <w:szCs w:val="24"/>
    </w:rPr>
  </w:style>
  <w:style w:type="paragraph" w:styleId="1">
    <w:name w:val="heading 1"/>
    <w:aliases w:val="!Части документа"/>
    <w:basedOn w:val="a"/>
    <w:next w:val="a"/>
    <w:link w:val="10"/>
    <w:qFormat/>
    <w:rsid w:val="00B94035"/>
    <w:pPr>
      <w:jc w:val="center"/>
      <w:outlineLvl w:val="0"/>
    </w:pPr>
    <w:rPr>
      <w:rFonts w:cs="Arial"/>
      <w:b/>
      <w:bCs/>
      <w:kern w:val="32"/>
      <w:sz w:val="32"/>
      <w:szCs w:val="32"/>
    </w:rPr>
  </w:style>
  <w:style w:type="paragraph" w:styleId="2">
    <w:name w:val="heading 2"/>
    <w:aliases w:val="!Разделы документа"/>
    <w:basedOn w:val="a"/>
    <w:link w:val="20"/>
    <w:qFormat/>
    <w:rsid w:val="00B94035"/>
    <w:pPr>
      <w:jc w:val="center"/>
      <w:outlineLvl w:val="1"/>
    </w:pPr>
    <w:rPr>
      <w:rFonts w:cs="Arial"/>
      <w:b/>
      <w:bCs/>
      <w:iCs/>
      <w:sz w:val="30"/>
      <w:szCs w:val="28"/>
    </w:rPr>
  </w:style>
  <w:style w:type="paragraph" w:styleId="3">
    <w:name w:val="heading 3"/>
    <w:aliases w:val="!Главы документа"/>
    <w:basedOn w:val="a"/>
    <w:link w:val="30"/>
    <w:qFormat/>
    <w:rsid w:val="00B94035"/>
    <w:pPr>
      <w:outlineLvl w:val="2"/>
    </w:pPr>
    <w:rPr>
      <w:rFonts w:cs="Arial"/>
      <w:b/>
      <w:bCs/>
      <w:sz w:val="28"/>
      <w:szCs w:val="26"/>
    </w:rPr>
  </w:style>
  <w:style w:type="paragraph" w:styleId="4">
    <w:name w:val="heading 4"/>
    <w:aliases w:val="!Параграфы/Статьи документа"/>
    <w:basedOn w:val="a"/>
    <w:link w:val="40"/>
    <w:qFormat/>
    <w:rsid w:val="00B940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403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Body Text Indent"/>
    <w:basedOn w:val="a"/>
    <w:link w:val="af3"/>
    <w:rsid w:val="008660DA"/>
    <w:pPr>
      <w:spacing w:after="120"/>
      <w:ind w:left="283"/>
    </w:pPr>
  </w:style>
  <w:style w:type="character" w:customStyle="1" w:styleId="af3">
    <w:name w:val="Основной текст с отступом Знак"/>
    <w:link w:val="af2"/>
    <w:rsid w:val="008660DA"/>
    <w:rPr>
      <w:sz w:val="24"/>
      <w:szCs w:val="24"/>
    </w:rPr>
  </w:style>
  <w:style w:type="paragraph" w:customStyle="1" w:styleId="11">
    <w:name w:val="Без интервала1"/>
    <w:rsid w:val="008660DA"/>
    <w:rPr>
      <w:rFonts w:ascii="Calibri" w:hAnsi="Calibri"/>
      <w:sz w:val="22"/>
      <w:szCs w:val="22"/>
      <w:lang w:eastAsia="en-US"/>
    </w:rPr>
  </w:style>
  <w:style w:type="character" w:customStyle="1" w:styleId="10">
    <w:name w:val="Заголовок 1 Знак"/>
    <w:aliases w:val="!Части документа Знак"/>
    <w:basedOn w:val="a0"/>
    <w:link w:val="1"/>
    <w:rsid w:val="00B9403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B94035"/>
    <w:rPr>
      <w:rFonts w:ascii="Arial" w:hAnsi="Arial" w:cs="Arial"/>
      <w:b/>
      <w:bCs/>
      <w:iCs/>
      <w:sz w:val="30"/>
      <w:szCs w:val="28"/>
    </w:rPr>
  </w:style>
  <w:style w:type="character" w:customStyle="1" w:styleId="30">
    <w:name w:val="Заголовок 3 Знак"/>
    <w:aliases w:val="!Главы документа Знак"/>
    <w:basedOn w:val="a0"/>
    <w:link w:val="3"/>
    <w:rsid w:val="00B9403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B94035"/>
    <w:rPr>
      <w:rFonts w:ascii="Arial" w:hAnsi="Arial"/>
      <w:b/>
      <w:bCs/>
      <w:sz w:val="26"/>
      <w:szCs w:val="28"/>
    </w:rPr>
  </w:style>
  <w:style w:type="character" w:styleId="HTML">
    <w:name w:val="HTML Variable"/>
    <w:aliases w:val="!Ссылки в документе"/>
    <w:basedOn w:val="a0"/>
    <w:rsid w:val="00B94035"/>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B94035"/>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B94035"/>
    <w:rPr>
      <w:rFonts w:ascii="Courier" w:hAnsi="Courier"/>
      <w:sz w:val="22"/>
    </w:rPr>
  </w:style>
  <w:style w:type="paragraph" w:customStyle="1" w:styleId="Title">
    <w:name w:val="Title!Название НПА"/>
    <w:basedOn w:val="a"/>
    <w:rsid w:val="00B94035"/>
    <w:pPr>
      <w:spacing w:before="240" w:after="60"/>
      <w:jc w:val="center"/>
      <w:outlineLvl w:val="0"/>
    </w:pPr>
    <w:rPr>
      <w:rFonts w:cs="Arial"/>
      <w:b/>
      <w:bCs/>
      <w:kern w:val="28"/>
      <w:sz w:val="32"/>
      <w:szCs w:val="32"/>
    </w:rPr>
  </w:style>
  <w:style w:type="paragraph" w:customStyle="1" w:styleId="Application">
    <w:name w:val="Application!Приложение"/>
    <w:rsid w:val="00B94035"/>
    <w:pPr>
      <w:spacing w:before="120" w:after="120"/>
      <w:jc w:val="right"/>
    </w:pPr>
    <w:rPr>
      <w:rFonts w:ascii="Arial" w:hAnsi="Arial" w:cs="Arial"/>
      <w:b/>
      <w:bCs/>
      <w:kern w:val="28"/>
      <w:sz w:val="32"/>
      <w:szCs w:val="32"/>
    </w:rPr>
  </w:style>
  <w:style w:type="paragraph" w:customStyle="1" w:styleId="Table">
    <w:name w:val="Table!Таблица"/>
    <w:rsid w:val="00B94035"/>
    <w:rPr>
      <w:rFonts w:ascii="Arial" w:hAnsi="Arial" w:cs="Arial"/>
      <w:bCs/>
      <w:kern w:val="28"/>
      <w:sz w:val="24"/>
      <w:szCs w:val="32"/>
    </w:rPr>
  </w:style>
  <w:style w:type="paragraph" w:customStyle="1" w:styleId="Table0">
    <w:name w:val="Table!"/>
    <w:next w:val="Table"/>
    <w:rsid w:val="00B94035"/>
    <w:pPr>
      <w:jc w:val="center"/>
    </w:pPr>
    <w:rPr>
      <w:rFonts w:ascii="Arial" w:hAnsi="Arial" w:cs="Arial"/>
      <w:b/>
      <w:bCs/>
      <w:kern w:val="28"/>
      <w:sz w:val="24"/>
      <w:szCs w:val="32"/>
    </w:rPr>
  </w:style>
  <w:style w:type="paragraph" w:customStyle="1" w:styleId="NumberAndDate">
    <w:name w:val="NumberAndDate"/>
    <w:aliases w:val="!Дата и Номер"/>
    <w:qFormat/>
    <w:rsid w:val="00B9403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9403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02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erevalnoe1@mail.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6F79-9C52-43AF-B659-E513EB62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26</TotalTime>
  <Pages>1</Pages>
  <Words>10722</Words>
  <Characters>61119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71698</CharactersWithSpaces>
  <SharedDoc>false</SharedDoc>
  <HLinks>
    <vt:vector size="6" baseType="variant">
      <vt:variant>
        <vt:i4>8060959</vt:i4>
      </vt:variant>
      <vt:variant>
        <vt:i4>0</vt:i4>
      </vt:variant>
      <vt:variant>
        <vt:i4>0</vt:i4>
      </vt:variant>
      <vt:variant>
        <vt:i4>5</vt:i4>
      </vt:variant>
      <vt:variant>
        <vt:lpwstr>mailto:perevalnoe1@mail.ru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Цховребова</dc:creator>
  <cp:lastModifiedBy>Перевальное</cp:lastModifiedBy>
  <cp:revision>3</cp:revision>
  <cp:lastPrinted>2023-05-22T07:08:00Z</cp:lastPrinted>
  <dcterms:created xsi:type="dcterms:W3CDTF">2023-05-22T06:04:00Z</dcterms:created>
  <dcterms:modified xsi:type="dcterms:W3CDTF">2023-05-22T07:09:00Z</dcterms:modified>
</cp:coreProperties>
</file>