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585" w:rsidRPr="00102D5F" w:rsidRDefault="00ED0585" w:rsidP="005E55A0">
      <w:pPr>
        <w:widowControl w:val="0"/>
        <w:ind w:firstLine="709"/>
        <w:jc w:val="center"/>
        <w:rPr>
          <w:rFonts w:cs="Arial"/>
        </w:rPr>
      </w:pPr>
      <w:bookmarkStart w:id="0" w:name="_GoBack"/>
      <w:bookmarkEnd w:id="0"/>
      <w:r w:rsidRPr="00102D5F">
        <w:rPr>
          <w:rFonts w:cs="Arial"/>
        </w:rPr>
        <w:t>АДМИНИСТРАЦИЯ</w:t>
      </w:r>
    </w:p>
    <w:p w:rsidR="00ED0585" w:rsidRPr="00102D5F" w:rsidRDefault="00ED0585" w:rsidP="005E55A0">
      <w:pPr>
        <w:widowControl w:val="0"/>
        <w:ind w:firstLine="709"/>
        <w:jc w:val="center"/>
        <w:rPr>
          <w:rFonts w:cs="Arial"/>
          <w:bCs/>
        </w:rPr>
      </w:pPr>
      <w:r w:rsidRPr="00102D5F">
        <w:rPr>
          <w:rFonts w:cs="Arial"/>
          <w:bCs/>
        </w:rPr>
        <w:t>ПЕРЕВАЛЕНСКОГО СЕЛЬСКОГО ПОСЕЛЕНИЯ</w:t>
      </w:r>
    </w:p>
    <w:p w:rsidR="00ED0585" w:rsidRPr="00102D5F" w:rsidRDefault="00ED0585" w:rsidP="005E55A0">
      <w:pPr>
        <w:widowControl w:val="0"/>
        <w:ind w:firstLine="709"/>
        <w:jc w:val="center"/>
        <w:rPr>
          <w:rFonts w:cs="Arial"/>
          <w:bCs/>
        </w:rPr>
      </w:pPr>
      <w:r w:rsidRPr="00102D5F">
        <w:rPr>
          <w:rFonts w:cs="Arial"/>
          <w:bCs/>
        </w:rPr>
        <w:t>ПОДГОРЕНСКОГО МУНИЦИПАЛЬНОГО РАЙОНА</w:t>
      </w:r>
    </w:p>
    <w:p w:rsidR="00ED0585" w:rsidRPr="00102D5F" w:rsidRDefault="00ED0585" w:rsidP="005E55A0">
      <w:pPr>
        <w:widowControl w:val="0"/>
        <w:ind w:firstLine="709"/>
        <w:jc w:val="center"/>
        <w:rPr>
          <w:rFonts w:cs="Arial"/>
          <w:bCs/>
        </w:rPr>
      </w:pPr>
      <w:r w:rsidRPr="00102D5F">
        <w:rPr>
          <w:rFonts w:cs="Arial"/>
          <w:bCs/>
        </w:rPr>
        <w:t>ВОРОНЕЖСКОЙ ОБЛАСТИ</w:t>
      </w:r>
    </w:p>
    <w:p w:rsidR="00ED0585" w:rsidRPr="00102D5F" w:rsidRDefault="00ED0585" w:rsidP="005E55A0">
      <w:pPr>
        <w:widowControl w:val="0"/>
        <w:ind w:firstLine="709"/>
        <w:jc w:val="center"/>
        <w:rPr>
          <w:rFonts w:cs="Arial"/>
          <w:bCs/>
        </w:rPr>
      </w:pPr>
    </w:p>
    <w:p w:rsidR="00ED0585" w:rsidRPr="00102D5F" w:rsidRDefault="00ED0585" w:rsidP="005E55A0">
      <w:pPr>
        <w:widowControl w:val="0"/>
        <w:ind w:firstLine="709"/>
        <w:jc w:val="center"/>
        <w:rPr>
          <w:rFonts w:cs="Arial"/>
          <w:bCs/>
        </w:rPr>
      </w:pPr>
      <w:r w:rsidRPr="00102D5F">
        <w:rPr>
          <w:rFonts w:cs="Arial"/>
          <w:bCs/>
        </w:rPr>
        <w:t>ПОСТАНОВЛЕНИЕ</w:t>
      </w:r>
    </w:p>
    <w:p w:rsidR="00ED0585" w:rsidRPr="00102D5F" w:rsidRDefault="00ED0585" w:rsidP="00102D5F">
      <w:pPr>
        <w:widowControl w:val="0"/>
        <w:ind w:firstLine="709"/>
        <w:rPr>
          <w:rFonts w:cs="Arial"/>
          <w:bCs/>
          <w:spacing w:val="20"/>
        </w:rPr>
      </w:pPr>
    </w:p>
    <w:p w:rsidR="00102D5F" w:rsidRPr="005E55A0" w:rsidRDefault="005E55A0" w:rsidP="00102D5F">
      <w:pPr>
        <w:widowControl w:val="0"/>
        <w:autoSpaceDE w:val="0"/>
        <w:autoSpaceDN w:val="0"/>
        <w:adjustRightInd w:val="0"/>
        <w:ind w:firstLine="709"/>
        <w:rPr>
          <w:rFonts w:cs="Arial"/>
        </w:rPr>
      </w:pPr>
      <w:r w:rsidRPr="00102D5F">
        <w:rPr>
          <w:rFonts w:cs="Arial"/>
        </w:rPr>
        <w:t>от 23 декабря 2019 года № 31</w:t>
      </w:r>
    </w:p>
    <w:p w:rsidR="005E55A0" w:rsidRDefault="005E55A0" w:rsidP="00102D5F">
      <w:pPr>
        <w:widowControl w:val="0"/>
        <w:autoSpaceDE w:val="0"/>
        <w:autoSpaceDN w:val="0"/>
        <w:adjustRightInd w:val="0"/>
        <w:ind w:firstLine="709"/>
        <w:rPr>
          <w:rFonts w:cs="Arial"/>
        </w:rPr>
      </w:pPr>
      <w:r w:rsidRPr="00102D5F">
        <w:rPr>
          <w:rFonts w:cs="Arial"/>
        </w:rPr>
        <w:t>пос. Пробуждение</w:t>
      </w:r>
    </w:p>
    <w:p w:rsidR="003419A7" w:rsidRPr="005E55A0" w:rsidRDefault="003419A7" w:rsidP="00102D5F">
      <w:pPr>
        <w:widowControl w:val="0"/>
        <w:autoSpaceDE w:val="0"/>
        <w:autoSpaceDN w:val="0"/>
        <w:adjustRightInd w:val="0"/>
        <w:ind w:firstLine="709"/>
        <w:rPr>
          <w:rFonts w:cs="Arial"/>
        </w:rPr>
      </w:pPr>
    </w:p>
    <w:p w:rsidR="009347FD" w:rsidRDefault="00102D5F" w:rsidP="003419A7">
      <w:pPr>
        <w:pStyle w:val="Title"/>
        <w:spacing w:before="0" w:after="0"/>
      </w:pPr>
      <w:r w:rsidRPr="00102D5F">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3419A7" w:rsidRDefault="003419A7" w:rsidP="003419A7">
      <w:pPr>
        <w:pStyle w:val="Title"/>
        <w:spacing w:before="0" w:after="0"/>
      </w:pPr>
      <w:r>
        <w:t>(в ред. постановления № 27 от 03.08.2020)</w:t>
      </w:r>
    </w:p>
    <w:p w:rsidR="005F0A3A" w:rsidRPr="005E55A0" w:rsidRDefault="005F0A3A" w:rsidP="003419A7">
      <w:pPr>
        <w:pStyle w:val="Title"/>
        <w:spacing w:before="0" w:after="0"/>
      </w:pPr>
      <w:r>
        <w:t>( в ред. постановления №16 от 16.01.2023)</w:t>
      </w:r>
    </w:p>
    <w:p w:rsidR="003419A7" w:rsidRDefault="003419A7" w:rsidP="00102D5F">
      <w:pPr>
        <w:widowControl w:val="0"/>
        <w:autoSpaceDE w:val="0"/>
        <w:autoSpaceDN w:val="0"/>
        <w:adjustRightInd w:val="0"/>
        <w:ind w:firstLine="709"/>
        <w:rPr>
          <w:rFonts w:eastAsia="Calibri" w:cs="Arial"/>
        </w:rPr>
      </w:pPr>
    </w:p>
    <w:p w:rsidR="00553535" w:rsidRPr="00102D5F" w:rsidRDefault="00553535" w:rsidP="00102D5F">
      <w:pPr>
        <w:widowControl w:val="0"/>
        <w:autoSpaceDE w:val="0"/>
        <w:autoSpaceDN w:val="0"/>
        <w:adjustRightInd w:val="0"/>
        <w:ind w:firstLine="709"/>
        <w:rPr>
          <w:rFonts w:eastAsia="Calibri" w:cs="Arial"/>
        </w:rPr>
      </w:pPr>
      <w:r w:rsidRPr="00102D5F">
        <w:rPr>
          <w:rFonts w:eastAsia="Calibri" w:cs="Arial"/>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ED0585" w:rsidRPr="00102D5F">
        <w:rPr>
          <w:rFonts w:eastAsia="Calibri" w:cs="Arial"/>
        </w:rPr>
        <w:t>Переваленского</w:t>
      </w:r>
      <w:r w:rsidRPr="00102D5F">
        <w:rPr>
          <w:rFonts w:eastAsia="Calibri" w:cs="Arial"/>
        </w:rPr>
        <w:t xml:space="preserve"> сельского поселения Подгоренского муниципального района</w:t>
      </w:r>
      <w:r w:rsidR="00ED0585" w:rsidRPr="00102D5F">
        <w:rPr>
          <w:rFonts w:eastAsia="Calibri" w:cs="Arial"/>
        </w:rPr>
        <w:t xml:space="preserve"> Воронежской области</w:t>
      </w:r>
      <w:r w:rsidRPr="00102D5F">
        <w:rPr>
          <w:rFonts w:eastAsia="Calibri" w:cs="Arial"/>
        </w:rPr>
        <w:t xml:space="preserve">, </w:t>
      </w:r>
      <w:r w:rsidRPr="00102D5F">
        <w:rPr>
          <w:rFonts w:cs="Arial"/>
        </w:rPr>
        <w:t xml:space="preserve">постановлением администрации </w:t>
      </w:r>
      <w:r w:rsidR="00ED0585" w:rsidRPr="00102D5F">
        <w:rPr>
          <w:rFonts w:eastAsia="Calibri" w:cs="Arial"/>
        </w:rPr>
        <w:t>Переваленского сельского поселения Подгоренского муниципального района Воронежской области</w:t>
      </w:r>
      <w:r w:rsidR="00ED0585" w:rsidRPr="00102D5F">
        <w:rPr>
          <w:rFonts w:cs="Arial"/>
        </w:rPr>
        <w:t xml:space="preserve"> от 15</w:t>
      </w:r>
      <w:r w:rsidRPr="00102D5F">
        <w:rPr>
          <w:rFonts w:cs="Arial"/>
        </w:rPr>
        <w:t>.05.2015 года № 1</w:t>
      </w:r>
      <w:r w:rsidR="00ED0585" w:rsidRPr="00102D5F">
        <w:rPr>
          <w:rFonts w:cs="Arial"/>
        </w:rPr>
        <w:t>1</w:t>
      </w:r>
      <w:r w:rsidRPr="00102D5F">
        <w:rPr>
          <w:rFonts w:cs="Arial"/>
        </w:rPr>
        <w:t xml:space="preserve"> «О Порядке разработки и утверждения административных регламентов предоставления муниципальных услуг»,</w:t>
      </w:r>
      <w:r w:rsidR="00102D5F">
        <w:rPr>
          <w:rFonts w:cs="Arial"/>
        </w:rPr>
        <w:t xml:space="preserve"> </w:t>
      </w:r>
      <w:r w:rsidRPr="00102D5F">
        <w:rPr>
          <w:rFonts w:cs="Arial"/>
        </w:rPr>
        <w:t xml:space="preserve">постановлением администрации </w:t>
      </w:r>
      <w:r w:rsidR="00ED0585" w:rsidRPr="00102D5F">
        <w:rPr>
          <w:rFonts w:eastAsia="Calibri" w:cs="Arial"/>
        </w:rPr>
        <w:t>Переваленского сельского поселения Подгоренского муниципального района Воронежской области</w:t>
      </w:r>
      <w:r w:rsidR="00ED0585" w:rsidRPr="00102D5F">
        <w:rPr>
          <w:rFonts w:cs="Arial"/>
        </w:rPr>
        <w:t xml:space="preserve"> </w:t>
      </w:r>
      <w:r w:rsidRPr="00102D5F">
        <w:rPr>
          <w:rFonts w:cs="Arial"/>
        </w:rPr>
        <w:t xml:space="preserve">от </w:t>
      </w:r>
      <w:r w:rsidR="00ED0585" w:rsidRPr="00102D5F">
        <w:rPr>
          <w:rFonts w:cs="Arial"/>
        </w:rPr>
        <w:t>01.11.2017 года №55</w:t>
      </w:r>
      <w:r w:rsidRPr="00102D5F">
        <w:rPr>
          <w:rFonts w:cs="Arial"/>
        </w:rPr>
        <w:t xml:space="preserve"> «Об утверждении перечня государственных и муниципальных услуг, предоставляемых администрацией </w:t>
      </w:r>
      <w:r w:rsidR="00ED0585" w:rsidRPr="00102D5F">
        <w:rPr>
          <w:rFonts w:eastAsia="Calibri" w:cs="Arial"/>
        </w:rPr>
        <w:t>Переваленского сельского поселения Подгоренского муниципального района Воронежской области</w:t>
      </w:r>
      <w:r w:rsidRPr="00102D5F">
        <w:rPr>
          <w:rFonts w:cs="Arial"/>
        </w:rPr>
        <w:t>»,</w:t>
      </w:r>
      <w:r w:rsidRPr="00102D5F">
        <w:rPr>
          <w:rFonts w:eastAsia="Calibri" w:cs="Arial"/>
        </w:rPr>
        <w:t xml:space="preserve"> администрация </w:t>
      </w:r>
      <w:r w:rsidR="00ED0585" w:rsidRPr="00102D5F">
        <w:rPr>
          <w:rFonts w:eastAsia="Calibri" w:cs="Arial"/>
        </w:rPr>
        <w:t>Переваленского сельского поселения Подгоренского муниципального района Воронежской области</w:t>
      </w:r>
    </w:p>
    <w:p w:rsidR="005E55A0" w:rsidRPr="005E55A0" w:rsidRDefault="005E55A0" w:rsidP="00102D5F">
      <w:pPr>
        <w:widowControl w:val="0"/>
        <w:ind w:firstLine="709"/>
        <w:rPr>
          <w:rFonts w:eastAsia="Calibri" w:cs="Arial"/>
        </w:rPr>
      </w:pPr>
    </w:p>
    <w:p w:rsidR="00ED0585" w:rsidRDefault="00553535" w:rsidP="005E55A0">
      <w:pPr>
        <w:widowControl w:val="0"/>
        <w:ind w:firstLine="709"/>
        <w:jc w:val="center"/>
        <w:rPr>
          <w:rFonts w:eastAsia="Calibri" w:cs="Arial"/>
          <w:lang w:val="en-US"/>
        </w:rPr>
      </w:pPr>
      <w:r w:rsidRPr="00102D5F">
        <w:rPr>
          <w:rFonts w:eastAsia="Calibri" w:cs="Arial"/>
        </w:rPr>
        <w:t>П</w:t>
      </w:r>
      <w:r w:rsidR="009347FD" w:rsidRPr="00102D5F">
        <w:rPr>
          <w:rFonts w:eastAsia="Calibri" w:cs="Arial"/>
        </w:rPr>
        <w:t xml:space="preserve"> </w:t>
      </w:r>
      <w:r w:rsidRPr="00102D5F">
        <w:rPr>
          <w:rFonts w:eastAsia="Calibri" w:cs="Arial"/>
        </w:rPr>
        <w:t>О</w:t>
      </w:r>
      <w:r w:rsidR="009347FD" w:rsidRPr="00102D5F">
        <w:rPr>
          <w:rFonts w:eastAsia="Calibri" w:cs="Arial"/>
        </w:rPr>
        <w:t xml:space="preserve"> </w:t>
      </w:r>
      <w:r w:rsidRPr="00102D5F">
        <w:rPr>
          <w:rFonts w:eastAsia="Calibri" w:cs="Arial"/>
        </w:rPr>
        <w:t>С</w:t>
      </w:r>
      <w:r w:rsidR="009347FD" w:rsidRPr="00102D5F">
        <w:rPr>
          <w:rFonts w:eastAsia="Calibri" w:cs="Arial"/>
        </w:rPr>
        <w:t xml:space="preserve"> </w:t>
      </w:r>
      <w:r w:rsidRPr="00102D5F">
        <w:rPr>
          <w:rFonts w:eastAsia="Calibri" w:cs="Arial"/>
        </w:rPr>
        <w:t>Т</w:t>
      </w:r>
      <w:r w:rsidR="009347FD" w:rsidRPr="00102D5F">
        <w:rPr>
          <w:rFonts w:eastAsia="Calibri" w:cs="Arial"/>
        </w:rPr>
        <w:t xml:space="preserve"> </w:t>
      </w:r>
      <w:r w:rsidRPr="00102D5F">
        <w:rPr>
          <w:rFonts w:eastAsia="Calibri" w:cs="Arial"/>
        </w:rPr>
        <w:t>А</w:t>
      </w:r>
      <w:r w:rsidR="009347FD" w:rsidRPr="00102D5F">
        <w:rPr>
          <w:rFonts w:eastAsia="Calibri" w:cs="Arial"/>
        </w:rPr>
        <w:t xml:space="preserve"> </w:t>
      </w:r>
      <w:r w:rsidRPr="00102D5F">
        <w:rPr>
          <w:rFonts w:eastAsia="Calibri" w:cs="Arial"/>
        </w:rPr>
        <w:t>Н</w:t>
      </w:r>
      <w:r w:rsidR="009347FD" w:rsidRPr="00102D5F">
        <w:rPr>
          <w:rFonts w:eastAsia="Calibri" w:cs="Arial"/>
        </w:rPr>
        <w:t xml:space="preserve"> </w:t>
      </w:r>
      <w:r w:rsidRPr="00102D5F">
        <w:rPr>
          <w:rFonts w:eastAsia="Calibri" w:cs="Arial"/>
        </w:rPr>
        <w:t>О</w:t>
      </w:r>
      <w:r w:rsidR="009347FD" w:rsidRPr="00102D5F">
        <w:rPr>
          <w:rFonts w:eastAsia="Calibri" w:cs="Arial"/>
        </w:rPr>
        <w:t xml:space="preserve"> </w:t>
      </w:r>
      <w:r w:rsidRPr="00102D5F">
        <w:rPr>
          <w:rFonts w:eastAsia="Calibri" w:cs="Arial"/>
        </w:rPr>
        <w:t>В</w:t>
      </w:r>
      <w:r w:rsidR="009347FD" w:rsidRPr="00102D5F">
        <w:rPr>
          <w:rFonts w:eastAsia="Calibri" w:cs="Arial"/>
        </w:rPr>
        <w:t xml:space="preserve"> </w:t>
      </w:r>
      <w:r w:rsidRPr="00102D5F">
        <w:rPr>
          <w:rFonts w:eastAsia="Calibri" w:cs="Arial"/>
        </w:rPr>
        <w:t>Л</w:t>
      </w:r>
      <w:r w:rsidR="009347FD" w:rsidRPr="00102D5F">
        <w:rPr>
          <w:rFonts w:eastAsia="Calibri" w:cs="Arial"/>
        </w:rPr>
        <w:t xml:space="preserve"> </w:t>
      </w:r>
      <w:r w:rsidRPr="00102D5F">
        <w:rPr>
          <w:rFonts w:eastAsia="Calibri" w:cs="Arial"/>
        </w:rPr>
        <w:t>Я</w:t>
      </w:r>
      <w:r w:rsidR="009347FD" w:rsidRPr="00102D5F">
        <w:rPr>
          <w:rFonts w:eastAsia="Calibri" w:cs="Arial"/>
        </w:rPr>
        <w:t xml:space="preserve"> </w:t>
      </w:r>
      <w:r w:rsidRPr="00102D5F">
        <w:rPr>
          <w:rFonts w:eastAsia="Calibri" w:cs="Arial"/>
        </w:rPr>
        <w:t>Е</w:t>
      </w:r>
      <w:r w:rsidR="009347FD" w:rsidRPr="00102D5F">
        <w:rPr>
          <w:rFonts w:eastAsia="Calibri" w:cs="Arial"/>
        </w:rPr>
        <w:t xml:space="preserve"> </w:t>
      </w:r>
      <w:r w:rsidRPr="00102D5F">
        <w:rPr>
          <w:rFonts w:eastAsia="Calibri" w:cs="Arial"/>
        </w:rPr>
        <w:t>Т:</w:t>
      </w:r>
    </w:p>
    <w:p w:rsidR="005E55A0" w:rsidRPr="005E55A0" w:rsidRDefault="005E55A0" w:rsidP="00102D5F">
      <w:pPr>
        <w:widowControl w:val="0"/>
        <w:ind w:firstLine="709"/>
        <w:rPr>
          <w:rFonts w:eastAsia="Calibri" w:cs="Arial"/>
          <w:lang w:val="en-US"/>
        </w:rPr>
      </w:pPr>
    </w:p>
    <w:p w:rsidR="00553535" w:rsidRPr="00102D5F" w:rsidRDefault="009347FD" w:rsidP="00102D5F">
      <w:pPr>
        <w:widowControl w:val="0"/>
        <w:ind w:firstLine="709"/>
        <w:rPr>
          <w:rFonts w:eastAsia="Calibri" w:cs="Arial"/>
        </w:rPr>
      </w:pPr>
      <w:r w:rsidRPr="00102D5F">
        <w:rPr>
          <w:rFonts w:cs="Arial"/>
        </w:rPr>
        <w:t xml:space="preserve">1. </w:t>
      </w:r>
      <w:r w:rsidR="00553535" w:rsidRPr="00102D5F">
        <w:rPr>
          <w:rFonts w:cs="Arial"/>
        </w:rPr>
        <w:t>Утвердить административ</w:t>
      </w:r>
      <w:r w:rsidRPr="00102D5F">
        <w:rPr>
          <w:rFonts w:cs="Arial"/>
        </w:rPr>
        <w:t xml:space="preserve">ный регламент по предоставлению </w:t>
      </w:r>
      <w:r w:rsidR="00553535" w:rsidRPr="00102D5F">
        <w:rPr>
          <w:rFonts w:cs="Arial"/>
        </w:rPr>
        <w:t>муниципальной услуги «</w:t>
      </w:r>
      <w:r w:rsidR="00F52F38" w:rsidRPr="00102D5F">
        <w:rPr>
          <w:rFonts w:cs="Arial"/>
        </w:rPr>
        <w:t>Принятие документов, а также выдача решений о переводе или об отказе в переводе</w:t>
      </w:r>
      <w:r w:rsidRPr="00102D5F">
        <w:rPr>
          <w:rFonts w:cs="Arial"/>
        </w:rPr>
        <w:t xml:space="preserve"> </w:t>
      </w:r>
      <w:r w:rsidR="00F52F38" w:rsidRPr="00102D5F">
        <w:rPr>
          <w:rFonts w:cs="Arial"/>
        </w:rPr>
        <w:t>жилого помещения в нежилое помещение или нежилого помещения в жилое помещение</w:t>
      </w:r>
      <w:r w:rsidR="00553535" w:rsidRPr="00102D5F">
        <w:rPr>
          <w:rFonts w:cs="Arial"/>
        </w:rPr>
        <w:t>» согласно приложению к настоящему постановлению.</w:t>
      </w:r>
    </w:p>
    <w:p w:rsidR="009347FD" w:rsidRPr="00102D5F" w:rsidRDefault="009347FD" w:rsidP="00102D5F">
      <w:pPr>
        <w:widowControl w:val="0"/>
        <w:ind w:firstLine="709"/>
        <w:rPr>
          <w:rFonts w:cs="Arial"/>
          <w:lang w:eastAsia="en-US"/>
        </w:rPr>
      </w:pPr>
      <w:r w:rsidRPr="00102D5F">
        <w:rPr>
          <w:rFonts w:cs="Arial"/>
        </w:rPr>
        <w:t>2.</w:t>
      </w:r>
      <w:r w:rsidR="00102D5F">
        <w:rPr>
          <w:rFonts w:cs="Arial"/>
        </w:rPr>
        <w:t xml:space="preserve"> </w:t>
      </w:r>
      <w:r w:rsidRPr="00102D5F">
        <w:rPr>
          <w:rFonts w:cs="Arial"/>
        </w:rPr>
        <w:t>Опубликовать настоящее постановление в Вестнике муниципальных правовых актов Переваленского сельского поселения Подгоренского муниципального района Воронежской области.</w:t>
      </w:r>
    </w:p>
    <w:p w:rsidR="00553535" w:rsidRPr="00102D5F" w:rsidRDefault="00F52F38" w:rsidP="00102D5F">
      <w:pPr>
        <w:widowControl w:val="0"/>
        <w:ind w:firstLine="709"/>
        <w:rPr>
          <w:rFonts w:cs="Arial"/>
          <w:lang w:eastAsia="en-US"/>
        </w:rPr>
      </w:pPr>
      <w:r w:rsidRPr="00102D5F">
        <w:rPr>
          <w:rFonts w:cs="Arial"/>
        </w:rPr>
        <w:t>3</w:t>
      </w:r>
      <w:r w:rsidR="00553535" w:rsidRPr="00102D5F">
        <w:rPr>
          <w:rFonts w:cs="Arial"/>
        </w:rPr>
        <w:t>. Контроль за исполнением настоящего постановления оставляю за собой.</w:t>
      </w:r>
    </w:p>
    <w:p w:rsidR="00553535" w:rsidRDefault="00553535" w:rsidP="00102D5F">
      <w:pPr>
        <w:widowControl w:val="0"/>
        <w:tabs>
          <w:tab w:val="left" w:pos="1134"/>
        </w:tabs>
        <w:autoSpaceDE w:val="0"/>
        <w:autoSpaceDN w:val="0"/>
        <w:adjustRightInd w:val="0"/>
        <w:ind w:firstLine="709"/>
        <w:rPr>
          <w:rFonts w:cs="Arial"/>
          <w:color w:val="000000"/>
          <w:lang w:val="en-US"/>
        </w:rPr>
      </w:pPr>
    </w:p>
    <w:p w:rsidR="005E55A0" w:rsidRPr="005E55A0" w:rsidRDefault="005E55A0" w:rsidP="00102D5F">
      <w:pPr>
        <w:widowControl w:val="0"/>
        <w:tabs>
          <w:tab w:val="left" w:pos="1134"/>
        </w:tabs>
        <w:autoSpaceDE w:val="0"/>
        <w:autoSpaceDN w:val="0"/>
        <w:adjustRightInd w:val="0"/>
        <w:ind w:firstLine="709"/>
        <w:rPr>
          <w:rFonts w:cs="Arial"/>
          <w:color w:val="000000"/>
          <w:lang w:val="en-US"/>
        </w:rPr>
      </w:pPr>
    </w:p>
    <w:tbl>
      <w:tblPr>
        <w:tblW w:w="0" w:type="auto"/>
        <w:tblLook w:val="04A0" w:firstRow="1" w:lastRow="0" w:firstColumn="1" w:lastColumn="0" w:noHBand="0" w:noVBand="1"/>
      </w:tblPr>
      <w:tblGrid>
        <w:gridCol w:w="5778"/>
        <w:gridCol w:w="790"/>
        <w:gridCol w:w="3285"/>
      </w:tblGrid>
      <w:tr w:rsidR="005E55A0" w:rsidRPr="007D3E2C" w:rsidTr="007D3E2C">
        <w:tc>
          <w:tcPr>
            <w:tcW w:w="5778" w:type="dxa"/>
            <w:shd w:val="clear" w:color="auto" w:fill="auto"/>
          </w:tcPr>
          <w:p w:rsidR="005E55A0" w:rsidRPr="007D3E2C" w:rsidRDefault="005E55A0" w:rsidP="007D3E2C">
            <w:pPr>
              <w:widowControl w:val="0"/>
              <w:ind w:firstLine="0"/>
              <w:rPr>
                <w:rFonts w:cs="Arial"/>
              </w:rPr>
            </w:pPr>
            <w:r w:rsidRPr="007D3E2C">
              <w:rPr>
                <w:rFonts w:cs="Arial"/>
              </w:rPr>
              <w:t>Глава администрации</w:t>
            </w:r>
          </w:p>
          <w:p w:rsidR="005E55A0" w:rsidRPr="007D3E2C" w:rsidRDefault="005E55A0" w:rsidP="007D3E2C">
            <w:pPr>
              <w:widowControl w:val="0"/>
              <w:tabs>
                <w:tab w:val="left" w:pos="1134"/>
              </w:tabs>
              <w:autoSpaceDE w:val="0"/>
              <w:autoSpaceDN w:val="0"/>
              <w:adjustRightInd w:val="0"/>
              <w:ind w:firstLine="0"/>
              <w:rPr>
                <w:rFonts w:cs="Arial"/>
                <w:color w:val="000000"/>
              </w:rPr>
            </w:pPr>
            <w:r w:rsidRPr="007D3E2C">
              <w:rPr>
                <w:rFonts w:cs="Arial"/>
              </w:rPr>
              <w:lastRenderedPageBreak/>
              <w:t>Переваленского сельского поселения</w:t>
            </w:r>
          </w:p>
        </w:tc>
        <w:tc>
          <w:tcPr>
            <w:tcW w:w="790" w:type="dxa"/>
            <w:shd w:val="clear" w:color="auto" w:fill="auto"/>
          </w:tcPr>
          <w:p w:rsidR="005E55A0" w:rsidRPr="007D3E2C" w:rsidRDefault="005E55A0" w:rsidP="007D3E2C">
            <w:pPr>
              <w:widowControl w:val="0"/>
              <w:tabs>
                <w:tab w:val="left" w:pos="1134"/>
              </w:tabs>
              <w:autoSpaceDE w:val="0"/>
              <w:autoSpaceDN w:val="0"/>
              <w:adjustRightInd w:val="0"/>
              <w:ind w:firstLine="0"/>
              <w:rPr>
                <w:rFonts w:cs="Arial"/>
                <w:color w:val="000000"/>
              </w:rPr>
            </w:pPr>
          </w:p>
        </w:tc>
        <w:tc>
          <w:tcPr>
            <w:tcW w:w="3285" w:type="dxa"/>
            <w:shd w:val="clear" w:color="auto" w:fill="auto"/>
          </w:tcPr>
          <w:p w:rsidR="005E55A0" w:rsidRPr="007D3E2C" w:rsidRDefault="005E55A0" w:rsidP="007D3E2C">
            <w:pPr>
              <w:widowControl w:val="0"/>
              <w:ind w:firstLine="0"/>
              <w:rPr>
                <w:rFonts w:cs="Arial"/>
                <w:lang w:val="en-US"/>
              </w:rPr>
            </w:pPr>
          </w:p>
          <w:p w:rsidR="005E55A0" w:rsidRPr="007D3E2C" w:rsidRDefault="005E55A0" w:rsidP="007D3E2C">
            <w:pPr>
              <w:widowControl w:val="0"/>
              <w:ind w:firstLine="0"/>
              <w:rPr>
                <w:rFonts w:cs="Arial"/>
                <w:color w:val="000000"/>
                <w:lang w:val="en-US"/>
              </w:rPr>
            </w:pPr>
            <w:r w:rsidRPr="007D3E2C">
              <w:rPr>
                <w:rFonts w:cs="Arial"/>
              </w:rPr>
              <w:lastRenderedPageBreak/>
              <w:t>С. А. Орлов</w:t>
            </w:r>
          </w:p>
        </w:tc>
      </w:tr>
    </w:tbl>
    <w:p w:rsidR="009347FD" w:rsidRPr="00102D5F" w:rsidRDefault="005E55A0" w:rsidP="00C214BA">
      <w:pPr>
        <w:widowControl w:val="0"/>
        <w:tabs>
          <w:tab w:val="left" w:pos="1134"/>
        </w:tabs>
        <w:autoSpaceDE w:val="0"/>
        <w:autoSpaceDN w:val="0"/>
        <w:adjustRightInd w:val="0"/>
        <w:ind w:firstLine="709"/>
        <w:rPr>
          <w:rFonts w:cs="Arial"/>
          <w:color w:val="000000"/>
        </w:rPr>
      </w:pPr>
      <w:r>
        <w:rPr>
          <w:rFonts w:cs="Arial"/>
          <w:color w:val="000000"/>
        </w:rPr>
        <w:lastRenderedPageBreak/>
        <w:br w:type="page"/>
      </w:r>
    </w:p>
    <w:p w:rsidR="009347FD" w:rsidRDefault="00C214BA" w:rsidP="00C214BA">
      <w:pPr>
        <w:pStyle w:val="ConsPlusNormal"/>
        <w:ind w:left="4536"/>
        <w:jc w:val="both"/>
        <w:rPr>
          <w:rFonts w:ascii="Arial" w:hAnsi="Arial" w:cs="Arial"/>
          <w:sz w:val="24"/>
          <w:szCs w:val="24"/>
          <w:lang w:val="en-US"/>
        </w:rPr>
      </w:pPr>
      <w:r w:rsidRPr="00102D5F">
        <w:rPr>
          <w:rFonts w:ascii="Arial" w:hAnsi="Arial" w:cs="Arial"/>
          <w:sz w:val="24"/>
          <w:szCs w:val="24"/>
        </w:rPr>
        <w:t>Приложение</w:t>
      </w:r>
      <w:r w:rsidRPr="00C214BA">
        <w:rPr>
          <w:rFonts w:ascii="Arial" w:hAnsi="Arial" w:cs="Arial"/>
          <w:sz w:val="24"/>
          <w:szCs w:val="24"/>
        </w:rPr>
        <w:t xml:space="preserve"> </w:t>
      </w:r>
      <w:r w:rsidRPr="00102D5F">
        <w:rPr>
          <w:rFonts w:ascii="Arial" w:hAnsi="Arial" w:cs="Arial"/>
          <w:sz w:val="24"/>
          <w:szCs w:val="24"/>
        </w:rPr>
        <w:t>к постановлению администрации</w:t>
      </w:r>
      <w:r w:rsidRPr="00C214BA">
        <w:rPr>
          <w:rFonts w:ascii="Arial" w:hAnsi="Arial" w:cs="Arial"/>
          <w:sz w:val="24"/>
          <w:szCs w:val="24"/>
        </w:rPr>
        <w:t xml:space="preserve"> </w:t>
      </w:r>
      <w:r w:rsidRPr="00102D5F">
        <w:rPr>
          <w:rFonts w:ascii="Arial" w:hAnsi="Arial" w:cs="Arial"/>
          <w:sz w:val="24"/>
          <w:szCs w:val="24"/>
        </w:rPr>
        <w:t>Переваленского сельского поселения Подгоренского муниципального района Воронежской области № 31 от 23 декабря 2019 года</w:t>
      </w:r>
    </w:p>
    <w:p w:rsidR="00C214BA" w:rsidRPr="00C214BA" w:rsidRDefault="00C214BA" w:rsidP="00102D5F">
      <w:pPr>
        <w:pStyle w:val="ConsPlusNormal"/>
        <w:ind w:firstLine="709"/>
        <w:jc w:val="both"/>
        <w:rPr>
          <w:rFonts w:ascii="Arial" w:hAnsi="Arial" w:cs="Arial"/>
          <w:sz w:val="24"/>
          <w:szCs w:val="24"/>
          <w:lang w:val="en-US"/>
        </w:rPr>
      </w:pPr>
    </w:p>
    <w:p w:rsidR="00651E3A" w:rsidRPr="00102D5F" w:rsidRDefault="00651E3A" w:rsidP="00C214BA">
      <w:pPr>
        <w:pStyle w:val="ConsPlusTitle"/>
        <w:ind w:firstLine="709"/>
        <w:jc w:val="center"/>
        <w:rPr>
          <w:rFonts w:ascii="Arial" w:hAnsi="Arial" w:cs="Arial"/>
          <w:b w:val="0"/>
          <w:sz w:val="24"/>
          <w:szCs w:val="24"/>
        </w:rPr>
      </w:pPr>
      <w:bookmarkStart w:id="1" w:name="P37"/>
      <w:bookmarkEnd w:id="1"/>
      <w:r w:rsidRPr="00102D5F">
        <w:rPr>
          <w:rFonts w:ascii="Arial" w:hAnsi="Arial" w:cs="Arial"/>
          <w:b w:val="0"/>
          <w:sz w:val="24"/>
          <w:szCs w:val="24"/>
        </w:rPr>
        <w:t>АДМИНИСТРАТИВНЫЙ РЕГЛАМЕНТ</w:t>
      </w:r>
      <w:r w:rsidR="00C214BA" w:rsidRPr="00C214BA">
        <w:rPr>
          <w:rFonts w:ascii="Arial" w:hAnsi="Arial" w:cs="Arial"/>
          <w:b w:val="0"/>
          <w:sz w:val="24"/>
          <w:szCs w:val="24"/>
        </w:rPr>
        <w:t xml:space="preserve"> </w:t>
      </w:r>
      <w:r w:rsidRPr="00102D5F">
        <w:rPr>
          <w:rFonts w:ascii="Arial" w:hAnsi="Arial" w:cs="Arial"/>
          <w:b w:val="0"/>
          <w:sz w:val="24"/>
          <w:szCs w:val="24"/>
        </w:rPr>
        <w:t xml:space="preserve">ПО ПРЕДОСТАВЛЕНИЮ МУНИЦИПАЛЬНОЙ УСЛУГИ </w:t>
      </w:r>
      <w:r w:rsidR="00F14276" w:rsidRPr="00102D5F">
        <w:rPr>
          <w:rFonts w:ascii="Arial" w:hAnsi="Arial" w:cs="Arial"/>
          <w:b w:val="0"/>
          <w:sz w:val="24"/>
          <w:szCs w:val="24"/>
        </w:rPr>
        <w:t>«</w:t>
      </w:r>
      <w:r w:rsidR="00711C24" w:rsidRPr="00102D5F">
        <w:rPr>
          <w:rFonts w:ascii="Arial" w:hAnsi="Arial" w:cs="Arial"/>
          <w:b w:val="0"/>
          <w:sz w:val="24"/>
          <w:szCs w:val="24"/>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F14276" w:rsidRPr="00102D5F">
        <w:rPr>
          <w:rFonts w:ascii="Arial" w:hAnsi="Arial" w:cs="Arial"/>
          <w:b w:val="0"/>
          <w:sz w:val="24"/>
          <w:szCs w:val="24"/>
        </w:rPr>
        <w:t>»</w:t>
      </w:r>
    </w:p>
    <w:p w:rsidR="00651E3A" w:rsidRPr="00102D5F" w:rsidRDefault="00651E3A" w:rsidP="00102D5F">
      <w:pPr>
        <w:pStyle w:val="ConsPlusNormal"/>
        <w:tabs>
          <w:tab w:val="left" w:pos="3855"/>
        </w:tabs>
        <w:ind w:firstLine="709"/>
        <w:jc w:val="both"/>
        <w:rPr>
          <w:rFonts w:ascii="Arial" w:hAnsi="Arial" w:cs="Arial"/>
          <w:sz w:val="24"/>
          <w:szCs w:val="24"/>
        </w:rPr>
      </w:pPr>
    </w:p>
    <w:p w:rsidR="00651E3A" w:rsidRPr="00102D5F" w:rsidRDefault="00651E3A" w:rsidP="00102D5F">
      <w:pPr>
        <w:pStyle w:val="ConsPlusNormal"/>
        <w:numPr>
          <w:ilvl w:val="0"/>
          <w:numId w:val="2"/>
        </w:numPr>
        <w:ind w:left="0" w:firstLine="709"/>
        <w:jc w:val="both"/>
        <w:rPr>
          <w:rFonts w:ascii="Arial" w:hAnsi="Arial" w:cs="Arial"/>
          <w:sz w:val="24"/>
          <w:szCs w:val="24"/>
        </w:rPr>
      </w:pPr>
      <w:r w:rsidRPr="00102D5F">
        <w:rPr>
          <w:rFonts w:ascii="Arial" w:hAnsi="Arial" w:cs="Arial"/>
          <w:sz w:val="24"/>
          <w:szCs w:val="24"/>
        </w:rPr>
        <w:t>ОБЩИЕ ПОЛОЖЕНИЯ</w:t>
      </w:r>
    </w:p>
    <w:p w:rsidR="00651E3A" w:rsidRPr="00102D5F" w:rsidRDefault="002D515C" w:rsidP="00102D5F">
      <w:pPr>
        <w:pStyle w:val="ConsPlusNormal"/>
        <w:ind w:firstLine="709"/>
        <w:jc w:val="both"/>
        <w:rPr>
          <w:rFonts w:ascii="Arial" w:hAnsi="Arial" w:cs="Arial"/>
          <w:sz w:val="24"/>
          <w:szCs w:val="24"/>
        </w:rPr>
      </w:pPr>
      <w:r w:rsidRPr="00102D5F">
        <w:rPr>
          <w:rFonts w:ascii="Arial" w:hAnsi="Arial" w:cs="Arial"/>
          <w:sz w:val="24"/>
          <w:szCs w:val="24"/>
        </w:rPr>
        <w:t>1.1. Предмет регулирования административного регламента</w:t>
      </w:r>
    </w:p>
    <w:p w:rsidR="009C2BAC"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Администр</w:t>
      </w:r>
      <w:r w:rsidR="00CD7EB0" w:rsidRPr="00102D5F">
        <w:rPr>
          <w:rFonts w:ascii="Arial" w:hAnsi="Arial" w:cs="Arial"/>
          <w:sz w:val="24"/>
          <w:szCs w:val="24"/>
        </w:rPr>
        <w:t>ативный регламент администрации</w:t>
      </w:r>
      <w:r w:rsidR="003D68EB" w:rsidRPr="00102D5F">
        <w:rPr>
          <w:rFonts w:ascii="Arial" w:hAnsi="Arial" w:cs="Arial"/>
          <w:sz w:val="24"/>
          <w:szCs w:val="24"/>
        </w:rPr>
        <w:t xml:space="preserve"> </w:t>
      </w:r>
      <w:r w:rsidR="009347FD" w:rsidRPr="00102D5F">
        <w:rPr>
          <w:rFonts w:ascii="Arial" w:hAnsi="Arial" w:cs="Arial"/>
          <w:sz w:val="24"/>
          <w:szCs w:val="24"/>
        </w:rPr>
        <w:t>Переваленского</w:t>
      </w:r>
      <w:r w:rsidR="00F14276" w:rsidRPr="00102D5F">
        <w:rPr>
          <w:rFonts w:ascii="Arial" w:hAnsi="Arial" w:cs="Arial"/>
          <w:sz w:val="24"/>
          <w:szCs w:val="24"/>
        </w:rPr>
        <w:t xml:space="preserve"> сельского поселения</w:t>
      </w:r>
      <w:r w:rsidRPr="00102D5F">
        <w:rPr>
          <w:rFonts w:ascii="Arial" w:hAnsi="Arial" w:cs="Arial"/>
          <w:sz w:val="24"/>
          <w:szCs w:val="24"/>
        </w:rPr>
        <w:t>по предо</w:t>
      </w:r>
      <w:r w:rsidR="00F14276" w:rsidRPr="00102D5F">
        <w:rPr>
          <w:rFonts w:ascii="Arial" w:hAnsi="Arial" w:cs="Arial"/>
          <w:sz w:val="24"/>
          <w:szCs w:val="24"/>
        </w:rPr>
        <w:t>ставлению муниципальной услуги «</w:t>
      </w:r>
      <w:r w:rsidR="00711C24" w:rsidRPr="00102D5F">
        <w:rPr>
          <w:rFonts w:ascii="Arial" w:hAnsi="Arial" w:cs="Arial"/>
          <w:sz w:val="24"/>
          <w:szCs w:val="24"/>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F14276" w:rsidRPr="00102D5F">
        <w:rPr>
          <w:rFonts w:ascii="Arial" w:hAnsi="Arial" w:cs="Arial"/>
          <w:sz w:val="24"/>
          <w:szCs w:val="24"/>
        </w:rPr>
        <w:t>»</w:t>
      </w:r>
      <w:r w:rsidRPr="00102D5F">
        <w:rPr>
          <w:rFonts w:ascii="Arial" w:hAnsi="Arial" w:cs="Arial"/>
          <w:sz w:val="24"/>
          <w:szCs w:val="24"/>
        </w:rPr>
        <w:t xml:space="preserve"> (далее - Административный регламент) </w:t>
      </w:r>
      <w:r w:rsidR="009C2BAC" w:rsidRPr="00102D5F">
        <w:rPr>
          <w:rFonts w:ascii="Arial" w:hAnsi="Arial" w:cs="Arial"/>
          <w:sz w:val="24"/>
          <w:szCs w:val="24"/>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w:t>
      </w:r>
      <w:r w:rsidR="00CE1140" w:rsidRPr="00102D5F">
        <w:rPr>
          <w:rFonts w:ascii="Arial" w:hAnsi="Arial" w:cs="Arial"/>
          <w:sz w:val="24"/>
          <w:szCs w:val="24"/>
        </w:rPr>
        <w:t>решений</w:t>
      </w:r>
      <w:r w:rsidR="009C2BAC" w:rsidRPr="00102D5F">
        <w:rPr>
          <w:rFonts w:ascii="Arial" w:hAnsi="Arial" w:cs="Arial"/>
          <w:sz w:val="24"/>
          <w:szCs w:val="24"/>
        </w:rPr>
        <w:t xml:space="preserve"> </w:t>
      </w:r>
      <w:r w:rsidR="00CE1140" w:rsidRPr="00102D5F">
        <w:rPr>
          <w:rFonts w:ascii="Arial" w:hAnsi="Arial" w:cs="Arial"/>
          <w:sz w:val="24"/>
          <w:szCs w:val="24"/>
        </w:rPr>
        <w:t xml:space="preserve">о переводе жилых помещений в нежилые помещения и нежилых помещений в жилые помещения </w:t>
      </w:r>
      <w:r w:rsidR="009C2BAC" w:rsidRPr="00102D5F">
        <w:rPr>
          <w:rFonts w:ascii="Arial" w:hAnsi="Arial" w:cs="Arial"/>
          <w:sz w:val="24"/>
          <w:szCs w:val="24"/>
        </w:rPr>
        <w:t>(далее по тексту - муниципальной услуги).</w:t>
      </w:r>
    </w:p>
    <w:p w:rsidR="002D515C"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F14276" w:rsidRPr="00102D5F">
        <w:rPr>
          <w:rFonts w:ascii="Arial" w:hAnsi="Arial" w:cs="Arial"/>
          <w:sz w:val="24"/>
          <w:szCs w:val="24"/>
        </w:rPr>
        <w:t>Первоамйского сельского поселения</w:t>
      </w:r>
      <w:r w:rsidRPr="00102D5F">
        <w:rPr>
          <w:rFonts w:ascii="Arial" w:hAnsi="Arial" w:cs="Arial"/>
          <w:sz w:val="24"/>
          <w:szCs w:val="24"/>
        </w:rPr>
        <w:t xml:space="preserve"> и </w:t>
      </w:r>
      <w:r w:rsidR="002D515C" w:rsidRPr="00102D5F">
        <w:rPr>
          <w:rFonts w:ascii="Arial" w:hAnsi="Arial" w:cs="Arial"/>
          <w:sz w:val="24"/>
          <w:szCs w:val="24"/>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102D5F">
        <w:rPr>
          <w:rFonts w:ascii="Arial" w:hAnsi="Arial" w:cs="Arial"/>
          <w:sz w:val="24"/>
          <w:szCs w:val="24"/>
        </w:rPr>
        <w:t>в связи с предо</w:t>
      </w:r>
      <w:r w:rsidR="00E27CA3" w:rsidRPr="00102D5F">
        <w:rPr>
          <w:rFonts w:ascii="Arial" w:hAnsi="Arial" w:cs="Arial"/>
          <w:sz w:val="24"/>
          <w:szCs w:val="24"/>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9347FD" w:rsidRPr="00102D5F" w:rsidRDefault="009347FD" w:rsidP="00102D5F">
      <w:pPr>
        <w:pStyle w:val="ConsPlusNormal"/>
        <w:ind w:firstLine="709"/>
        <w:jc w:val="both"/>
        <w:rPr>
          <w:rFonts w:ascii="Arial" w:hAnsi="Arial" w:cs="Arial"/>
          <w:sz w:val="24"/>
          <w:szCs w:val="24"/>
        </w:rPr>
      </w:pPr>
    </w:p>
    <w:p w:rsidR="002D515C" w:rsidRPr="00102D5F" w:rsidRDefault="009347FD" w:rsidP="00102D5F">
      <w:pPr>
        <w:pStyle w:val="ConsPlusNormal"/>
        <w:ind w:firstLine="709"/>
        <w:jc w:val="both"/>
        <w:rPr>
          <w:rFonts w:ascii="Arial" w:hAnsi="Arial" w:cs="Arial"/>
          <w:sz w:val="24"/>
          <w:szCs w:val="24"/>
        </w:rPr>
      </w:pPr>
      <w:r w:rsidRPr="00102D5F">
        <w:rPr>
          <w:rFonts w:ascii="Arial" w:hAnsi="Arial" w:cs="Arial"/>
          <w:sz w:val="24"/>
          <w:szCs w:val="24"/>
        </w:rPr>
        <w:t xml:space="preserve">1. 2 </w:t>
      </w:r>
      <w:r w:rsidR="002D515C" w:rsidRPr="00102D5F">
        <w:rPr>
          <w:rFonts w:ascii="Arial" w:hAnsi="Arial" w:cs="Arial"/>
          <w:sz w:val="24"/>
          <w:szCs w:val="24"/>
        </w:rPr>
        <w:t>Описание заявителей</w:t>
      </w:r>
    </w:p>
    <w:p w:rsidR="002D515C" w:rsidRPr="00102D5F" w:rsidRDefault="00F6417C" w:rsidP="00102D5F">
      <w:pPr>
        <w:widowControl w:val="0"/>
        <w:autoSpaceDE w:val="0"/>
        <w:autoSpaceDN w:val="0"/>
        <w:adjustRightInd w:val="0"/>
        <w:ind w:firstLine="709"/>
        <w:rPr>
          <w:rFonts w:cs="Arial"/>
        </w:rPr>
      </w:pPr>
      <w:r w:rsidRPr="00102D5F">
        <w:rPr>
          <w:rFonts w:cs="Arial"/>
        </w:rPr>
        <w:t>Заявителем является с</w:t>
      </w:r>
      <w:r w:rsidR="00651E3A" w:rsidRPr="00102D5F">
        <w:rPr>
          <w:rFonts w:cs="Arial"/>
        </w:rPr>
        <w:t>обственник жил</w:t>
      </w:r>
      <w:r w:rsidR="00711C24" w:rsidRPr="00102D5F">
        <w:rPr>
          <w:rFonts w:cs="Arial"/>
        </w:rPr>
        <w:t>ого</w:t>
      </w:r>
      <w:r w:rsidR="00651E3A" w:rsidRPr="00102D5F">
        <w:rPr>
          <w:rFonts w:cs="Arial"/>
        </w:rPr>
        <w:t xml:space="preserve"> помещени</w:t>
      </w:r>
      <w:r w:rsidR="00711C24" w:rsidRPr="00102D5F">
        <w:rPr>
          <w:rFonts w:cs="Arial"/>
        </w:rPr>
        <w:t>я</w:t>
      </w:r>
      <w:r w:rsidR="00651E3A" w:rsidRPr="00102D5F">
        <w:rPr>
          <w:rFonts w:cs="Arial"/>
        </w:rPr>
        <w:t>, расположенн</w:t>
      </w:r>
      <w:r w:rsidR="00711C24" w:rsidRPr="00102D5F">
        <w:rPr>
          <w:rFonts w:cs="Arial"/>
        </w:rPr>
        <w:t>ого</w:t>
      </w:r>
      <w:r w:rsidR="00651E3A" w:rsidRPr="00102D5F">
        <w:rPr>
          <w:rFonts w:cs="Arial"/>
        </w:rPr>
        <w:t xml:space="preserve"> на территории </w:t>
      </w:r>
      <w:r w:rsidR="009347FD" w:rsidRPr="00102D5F">
        <w:rPr>
          <w:rFonts w:cs="Arial"/>
        </w:rPr>
        <w:t>Переваленского</w:t>
      </w:r>
      <w:r w:rsidR="00F14276" w:rsidRPr="00102D5F">
        <w:rPr>
          <w:rFonts w:cs="Arial"/>
        </w:rPr>
        <w:t xml:space="preserve"> сельского поселения</w:t>
      </w:r>
      <w:r w:rsidR="00651E3A" w:rsidRPr="00102D5F">
        <w:rPr>
          <w:rFonts w:cs="Arial"/>
        </w:rPr>
        <w:t xml:space="preserve">, </w:t>
      </w:r>
      <w:r w:rsidR="00711C24" w:rsidRPr="00102D5F">
        <w:rPr>
          <w:rFonts w:cs="Arial"/>
        </w:rPr>
        <w:t>или</w:t>
      </w:r>
      <w:r w:rsidR="00102D5F">
        <w:rPr>
          <w:rFonts w:cs="Arial"/>
        </w:rPr>
        <w:t xml:space="preserve"> </w:t>
      </w:r>
      <w:r w:rsidR="00711C24" w:rsidRPr="00102D5F">
        <w:rPr>
          <w:rFonts w:cs="Arial"/>
        </w:rPr>
        <w:t xml:space="preserve">уполномоченное им лицом </w:t>
      </w:r>
      <w:r w:rsidR="00651E3A" w:rsidRPr="00102D5F">
        <w:rPr>
          <w:rFonts w:cs="Arial"/>
        </w:rPr>
        <w:t>(далее - заявитель, заявители).</w:t>
      </w:r>
    </w:p>
    <w:p w:rsidR="002D515C" w:rsidRPr="00102D5F" w:rsidRDefault="002D515C" w:rsidP="00102D5F">
      <w:pPr>
        <w:pStyle w:val="ConsPlusNormal"/>
        <w:ind w:firstLine="709"/>
        <w:jc w:val="both"/>
        <w:rPr>
          <w:rFonts w:ascii="Arial" w:hAnsi="Arial" w:cs="Arial"/>
          <w:sz w:val="24"/>
          <w:szCs w:val="24"/>
        </w:rPr>
      </w:pPr>
      <w:r w:rsidRPr="00102D5F">
        <w:rPr>
          <w:rFonts w:ascii="Arial" w:hAnsi="Arial" w:cs="Arial"/>
          <w:sz w:val="24"/>
          <w:szCs w:val="24"/>
        </w:rPr>
        <w:t>1.3. Требования к порядку информирования о предоставлении</w:t>
      </w:r>
    </w:p>
    <w:p w:rsidR="002D515C" w:rsidRPr="00102D5F" w:rsidRDefault="002D515C" w:rsidP="00102D5F">
      <w:pPr>
        <w:pStyle w:val="ConsPlusNormal"/>
        <w:ind w:firstLine="709"/>
        <w:jc w:val="both"/>
        <w:rPr>
          <w:rFonts w:ascii="Arial" w:hAnsi="Arial" w:cs="Arial"/>
          <w:sz w:val="24"/>
          <w:szCs w:val="24"/>
        </w:rPr>
      </w:pPr>
      <w:r w:rsidRPr="00102D5F">
        <w:rPr>
          <w:rFonts w:ascii="Arial" w:hAnsi="Arial" w:cs="Arial"/>
          <w:sz w:val="24"/>
          <w:szCs w:val="24"/>
        </w:rPr>
        <w:t>муниципальной услуги</w:t>
      </w:r>
    </w:p>
    <w:p w:rsidR="00902F89" w:rsidRPr="00102D5F" w:rsidRDefault="002D515C" w:rsidP="00102D5F">
      <w:pPr>
        <w:pStyle w:val="ConsPlusNormal"/>
        <w:ind w:firstLine="709"/>
        <w:jc w:val="both"/>
        <w:rPr>
          <w:rFonts w:ascii="Arial" w:hAnsi="Arial" w:cs="Arial"/>
          <w:sz w:val="24"/>
          <w:szCs w:val="24"/>
        </w:rPr>
      </w:pPr>
      <w:r w:rsidRPr="00102D5F">
        <w:rPr>
          <w:rFonts w:ascii="Arial" w:hAnsi="Arial" w:cs="Arial"/>
          <w:sz w:val="24"/>
          <w:szCs w:val="24"/>
        </w:rPr>
        <w:t xml:space="preserve">1.3.1. </w:t>
      </w:r>
      <w:r w:rsidR="00902F89" w:rsidRPr="00102D5F">
        <w:rPr>
          <w:rFonts w:ascii="Arial" w:hAnsi="Arial" w:cs="Arial"/>
          <w:sz w:val="24"/>
          <w:szCs w:val="24"/>
        </w:rPr>
        <w:t xml:space="preserve">Орган, предоставляющий муниципальную услугу: администрация </w:t>
      </w:r>
      <w:r w:rsidR="009347FD" w:rsidRPr="00102D5F">
        <w:rPr>
          <w:rFonts w:ascii="Arial" w:hAnsi="Arial" w:cs="Arial"/>
          <w:sz w:val="24"/>
          <w:szCs w:val="24"/>
        </w:rPr>
        <w:t>Переваленского</w:t>
      </w:r>
      <w:r w:rsidR="00F14276" w:rsidRPr="00102D5F">
        <w:rPr>
          <w:rFonts w:ascii="Arial" w:hAnsi="Arial" w:cs="Arial"/>
          <w:sz w:val="24"/>
          <w:szCs w:val="24"/>
        </w:rPr>
        <w:t xml:space="preserve"> сельского поселения </w:t>
      </w:r>
      <w:r w:rsidRPr="00102D5F">
        <w:rPr>
          <w:rFonts w:ascii="Arial" w:hAnsi="Arial" w:cs="Arial"/>
          <w:sz w:val="24"/>
          <w:szCs w:val="24"/>
        </w:rPr>
        <w:t>(далее – Администрация).</w:t>
      </w:r>
    </w:p>
    <w:p w:rsidR="001923AE" w:rsidRPr="00102D5F" w:rsidRDefault="00BD6F1A" w:rsidP="00102D5F">
      <w:pPr>
        <w:widowControl w:val="0"/>
        <w:ind w:firstLine="709"/>
        <w:rPr>
          <w:rFonts w:cs="Arial"/>
        </w:rPr>
      </w:pPr>
      <w:r w:rsidRPr="00102D5F">
        <w:rPr>
          <w:rFonts w:cs="Arial"/>
        </w:rPr>
        <w:t xml:space="preserve">За предоставлением муниципальной услуги заявитель может обратиться </w:t>
      </w:r>
      <w:r w:rsidR="001923AE" w:rsidRPr="00102D5F">
        <w:rPr>
          <w:rFonts w:cs="Arial"/>
        </w:rPr>
        <w:t>в АУ "МФЦ"</w:t>
      </w:r>
      <w:r w:rsidR="00BC1FA8" w:rsidRPr="00102D5F">
        <w:rPr>
          <w:rStyle w:val="ab"/>
          <w:rFonts w:cs="Arial"/>
        </w:rPr>
        <w:footnoteReference w:id="1"/>
      </w:r>
      <w:r w:rsidR="00BC1FA8" w:rsidRPr="00102D5F">
        <w:rPr>
          <w:rFonts w:cs="Arial"/>
        </w:rPr>
        <w:t xml:space="preserve"> </w:t>
      </w:r>
      <w:r w:rsidR="001923AE" w:rsidRPr="00102D5F">
        <w:rPr>
          <w:rFonts w:cs="Arial"/>
        </w:rPr>
        <w:t>.</w:t>
      </w:r>
    </w:p>
    <w:p w:rsidR="001923AE" w:rsidRPr="00102D5F" w:rsidRDefault="0067780A" w:rsidP="00102D5F">
      <w:pPr>
        <w:pStyle w:val="ConsPlusNormal"/>
        <w:ind w:firstLine="709"/>
        <w:jc w:val="both"/>
        <w:rPr>
          <w:rFonts w:ascii="Arial" w:hAnsi="Arial" w:cs="Arial"/>
          <w:sz w:val="24"/>
          <w:szCs w:val="24"/>
        </w:rPr>
      </w:pPr>
      <w:r w:rsidRPr="00102D5F">
        <w:rPr>
          <w:rFonts w:ascii="Arial" w:hAnsi="Arial" w:cs="Arial"/>
          <w:sz w:val="24"/>
          <w:szCs w:val="24"/>
        </w:rPr>
        <w:t>1.</w:t>
      </w:r>
      <w:r w:rsidR="002D515C" w:rsidRPr="00102D5F">
        <w:rPr>
          <w:rFonts w:ascii="Arial" w:hAnsi="Arial" w:cs="Arial"/>
          <w:sz w:val="24"/>
          <w:szCs w:val="24"/>
        </w:rPr>
        <w:t>3</w:t>
      </w:r>
      <w:r w:rsidRPr="00102D5F">
        <w:rPr>
          <w:rFonts w:ascii="Arial" w:hAnsi="Arial" w:cs="Arial"/>
          <w:sz w:val="24"/>
          <w:szCs w:val="24"/>
        </w:rPr>
        <w:t>.</w:t>
      </w:r>
      <w:r w:rsidR="002D515C" w:rsidRPr="00102D5F">
        <w:rPr>
          <w:rFonts w:ascii="Arial" w:hAnsi="Arial" w:cs="Arial"/>
          <w:sz w:val="24"/>
          <w:szCs w:val="24"/>
        </w:rPr>
        <w:t>2</w:t>
      </w:r>
      <w:r w:rsidRPr="00102D5F">
        <w:rPr>
          <w:rFonts w:ascii="Arial" w:hAnsi="Arial" w:cs="Arial"/>
          <w:sz w:val="24"/>
          <w:szCs w:val="24"/>
        </w:rPr>
        <w:t xml:space="preserve">. </w:t>
      </w:r>
      <w:r w:rsidR="001923AE" w:rsidRPr="00102D5F">
        <w:rPr>
          <w:rFonts w:ascii="Arial" w:hAnsi="Arial" w:cs="Arial"/>
          <w:sz w:val="24"/>
          <w:szCs w:val="24"/>
        </w:rPr>
        <w:t xml:space="preserve">Сведения о месте нахождения, графике (режиме) работы, контактных телефонах (телефонах для справок и консультаций), интернет-адресах, адресах </w:t>
      </w:r>
      <w:r w:rsidR="001923AE" w:rsidRPr="00102D5F">
        <w:rPr>
          <w:rFonts w:ascii="Arial" w:hAnsi="Arial" w:cs="Arial"/>
          <w:sz w:val="24"/>
          <w:szCs w:val="24"/>
        </w:rPr>
        <w:lastRenderedPageBreak/>
        <w:t xml:space="preserve">электронной почты </w:t>
      </w:r>
      <w:r w:rsidR="00190278" w:rsidRPr="00102D5F">
        <w:rPr>
          <w:rFonts w:ascii="Arial" w:hAnsi="Arial" w:cs="Arial"/>
          <w:sz w:val="24"/>
          <w:szCs w:val="24"/>
        </w:rPr>
        <w:t>А</w:t>
      </w:r>
      <w:r w:rsidR="001923AE" w:rsidRPr="00102D5F">
        <w:rPr>
          <w:rFonts w:ascii="Arial" w:hAnsi="Arial" w:cs="Arial"/>
          <w:sz w:val="24"/>
          <w:szCs w:val="24"/>
        </w:rPr>
        <w:t>дминистрации, АУ «МФЦ» приводятся в приложении N 1 к настоящему Административному регламенту и размещаются:</w:t>
      </w:r>
    </w:p>
    <w:p w:rsidR="00920478" w:rsidRPr="00102D5F" w:rsidRDefault="001923AE" w:rsidP="00102D5F">
      <w:pPr>
        <w:pStyle w:val="ConsPlusNormal"/>
        <w:ind w:firstLine="709"/>
        <w:jc w:val="both"/>
        <w:rPr>
          <w:rFonts w:ascii="Arial" w:hAnsi="Arial" w:cs="Arial"/>
          <w:sz w:val="24"/>
          <w:szCs w:val="24"/>
          <w:lang w:val="en-US"/>
        </w:rPr>
      </w:pPr>
      <w:r w:rsidRPr="00102D5F">
        <w:rPr>
          <w:rFonts w:ascii="Arial" w:hAnsi="Arial" w:cs="Arial"/>
          <w:sz w:val="24"/>
          <w:szCs w:val="24"/>
        </w:rPr>
        <w:t xml:space="preserve">- на официальном сайте </w:t>
      </w:r>
      <w:r w:rsidR="00190278" w:rsidRPr="00102D5F">
        <w:rPr>
          <w:rFonts w:ascii="Arial" w:hAnsi="Arial" w:cs="Arial"/>
          <w:sz w:val="24"/>
          <w:szCs w:val="24"/>
        </w:rPr>
        <w:t>А</w:t>
      </w:r>
      <w:r w:rsidRPr="00102D5F">
        <w:rPr>
          <w:rFonts w:ascii="Arial" w:hAnsi="Arial" w:cs="Arial"/>
          <w:sz w:val="24"/>
          <w:szCs w:val="24"/>
        </w:rPr>
        <w:t>дминистрации</w:t>
      </w:r>
      <w:r w:rsidR="00190278" w:rsidRPr="00102D5F">
        <w:rPr>
          <w:rFonts w:ascii="Arial" w:hAnsi="Arial" w:cs="Arial"/>
          <w:sz w:val="24"/>
          <w:szCs w:val="24"/>
        </w:rPr>
        <w:t xml:space="preserve"> </w:t>
      </w:r>
      <w:r w:rsidRPr="00102D5F">
        <w:rPr>
          <w:rFonts w:ascii="Arial" w:hAnsi="Arial" w:cs="Arial"/>
          <w:sz w:val="24"/>
          <w:szCs w:val="24"/>
        </w:rPr>
        <w:t xml:space="preserve">в сети Интернет </w:t>
      </w:r>
    </w:p>
    <w:p w:rsidR="001923AE" w:rsidRPr="00102D5F" w:rsidRDefault="001923AE" w:rsidP="00102D5F">
      <w:pPr>
        <w:pStyle w:val="ConsPlusNormal"/>
        <w:ind w:firstLine="709"/>
        <w:jc w:val="both"/>
        <w:rPr>
          <w:rFonts w:ascii="Arial" w:hAnsi="Arial" w:cs="Arial"/>
          <w:sz w:val="24"/>
          <w:szCs w:val="24"/>
        </w:rPr>
      </w:pPr>
      <w:r w:rsidRPr="00102D5F">
        <w:rPr>
          <w:rFonts w:ascii="Arial" w:hAnsi="Arial" w:cs="Arial"/>
          <w:sz w:val="24"/>
          <w:szCs w:val="24"/>
        </w:rPr>
        <w:t>(</w:t>
      </w:r>
      <w:r w:rsidR="00B72426" w:rsidRPr="00102D5F">
        <w:rPr>
          <w:rFonts w:ascii="Arial" w:hAnsi="Arial" w:cs="Arial"/>
          <w:sz w:val="24"/>
          <w:szCs w:val="24"/>
          <w:lang w:val="en-US"/>
        </w:rPr>
        <w:t>https</w:t>
      </w:r>
      <w:r w:rsidR="00B72426" w:rsidRPr="00102D5F">
        <w:rPr>
          <w:rFonts w:ascii="Arial" w:hAnsi="Arial" w:cs="Arial"/>
          <w:sz w:val="24"/>
          <w:szCs w:val="24"/>
        </w:rPr>
        <w:t>://</w:t>
      </w:r>
      <w:r w:rsidR="00B72426" w:rsidRPr="00102D5F">
        <w:rPr>
          <w:rFonts w:ascii="Arial" w:hAnsi="Arial" w:cs="Arial"/>
          <w:sz w:val="24"/>
          <w:szCs w:val="24"/>
          <w:lang w:val="en-US"/>
        </w:rPr>
        <w:t>admperevalnoe</w:t>
      </w:r>
      <w:r w:rsidR="00B72426" w:rsidRPr="00102D5F">
        <w:rPr>
          <w:rFonts w:ascii="Arial" w:hAnsi="Arial" w:cs="Arial"/>
          <w:sz w:val="24"/>
          <w:szCs w:val="24"/>
        </w:rPr>
        <w:t>.</w:t>
      </w:r>
      <w:r w:rsidR="00B72426" w:rsidRPr="00102D5F">
        <w:rPr>
          <w:rFonts w:ascii="Arial" w:hAnsi="Arial" w:cs="Arial"/>
          <w:sz w:val="24"/>
          <w:szCs w:val="24"/>
          <w:lang w:val="en-US"/>
        </w:rPr>
        <w:t>ru</w:t>
      </w:r>
      <w:r w:rsidR="00B72426" w:rsidRPr="00102D5F">
        <w:rPr>
          <w:rFonts w:ascii="Arial" w:hAnsi="Arial" w:cs="Arial"/>
          <w:sz w:val="24"/>
          <w:szCs w:val="24"/>
        </w:rPr>
        <w:t>/</w:t>
      </w:r>
      <w:r w:rsidRPr="00102D5F">
        <w:rPr>
          <w:rFonts w:ascii="Arial" w:hAnsi="Arial" w:cs="Arial"/>
          <w:sz w:val="24"/>
          <w:szCs w:val="24"/>
        </w:rPr>
        <w:t>);</w:t>
      </w:r>
    </w:p>
    <w:p w:rsidR="008618CD" w:rsidRPr="00102D5F" w:rsidRDefault="008618CD" w:rsidP="00102D5F">
      <w:pPr>
        <w:pStyle w:val="ConsPlusNormal"/>
        <w:ind w:firstLine="709"/>
        <w:jc w:val="both"/>
        <w:rPr>
          <w:rFonts w:ascii="Arial" w:hAnsi="Arial" w:cs="Arial"/>
          <w:sz w:val="24"/>
          <w:szCs w:val="24"/>
        </w:rPr>
      </w:pPr>
      <w:r w:rsidRPr="00102D5F">
        <w:rPr>
          <w:rFonts w:ascii="Arial" w:hAnsi="Arial" w:cs="Arial"/>
          <w:sz w:val="24"/>
          <w:szCs w:val="24"/>
        </w:rPr>
        <w:t xml:space="preserve">- на информационных стендах в </w:t>
      </w:r>
      <w:r w:rsidR="00190278" w:rsidRPr="00102D5F">
        <w:rPr>
          <w:rFonts w:ascii="Arial" w:hAnsi="Arial" w:cs="Arial"/>
          <w:sz w:val="24"/>
          <w:szCs w:val="24"/>
        </w:rPr>
        <w:t>А</w:t>
      </w:r>
      <w:r w:rsidRPr="00102D5F">
        <w:rPr>
          <w:rFonts w:ascii="Arial" w:hAnsi="Arial" w:cs="Arial"/>
          <w:sz w:val="24"/>
          <w:szCs w:val="24"/>
        </w:rPr>
        <w:t>дминистрации.</w:t>
      </w:r>
    </w:p>
    <w:p w:rsidR="001923AE" w:rsidRPr="00102D5F" w:rsidRDefault="001923AE" w:rsidP="00102D5F">
      <w:pPr>
        <w:pStyle w:val="ConsPlusNormal"/>
        <w:ind w:firstLine="709"/>
        <w:jc w:val="both"/>
        <w:rPr>
          <w:rFonts w:ascii="Arial" w:hAnsi="Arial" w:cs="Arial"/>
          <w:sz w:val="24"/>
          <w:szCs w:val="24"/>
        </w:rPr>
      </w:pPr>
      <w:r w:rsidRPr="00102D5F">
        <w:rPr>
          <w:rFonts w:ascii="Arial" w:hAnsi="Arial" w:cs="Arial"/>
          <w:sz w:val="24"/>
          <w:szCs w:val="24"/>
        </w:rPr>
        <w:t>- на Едином портале государственных и муниципальных услуг (функций) в сети Интернет (www.gosuslugi.ru)</w:t>
      </w:r>
      <w:r w:rsidR="008618CD" w:rsidRPr="00102D5F">
        <w:rPr>
          <w:rFonts w:ascii="Arial" w:hAnsi="Arial" w:cs="Arial"/>
          <w:sz w:val="24"/>
          <w:szCs w:val="24"/>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102D5F" w:rsidRDefault="001923AE" w:rsidP="00102D5F">
      <w:pPr>
        <w:pStyle w:val="ConsPlusNormal"/>
        <w:ind w:firstLine="709"/>
        <w:jc w:val="both"/>
        <w:rPr>
          <w:rFonts w:ascii="Arial" w:hAnsi="Arial" w:cs="Arial"/>
          <w:sz w:val="24"/>
          <w:szCs w:val="24"/>
        </w:rPr>
      </w:pPr>
      <w:r w:rsidRPr="00102D5F">
        <w:rPr>
          <w:rFonts w:ascii="Arial" w:hAnsi="Arial" w:cs="Arial"/>
          <w:sz w:val="24"/>
          <w:szCs w:val="24"/>
        </w:rPr>
        <w:t xml:space="preserve">- на официальном сайте </w:t>
      </w:r>
      <w:r w:rsidR="008618CD" w:rsidRPr="00102D5F">
        <w:rPr>
          <w:rFonts w:ascii="Arial" w:hAnsi="Arial" w:cs="Arial"/>
          <w:sz w:val="24"/>
          <w:szCs w:val="24"/>
        </w:rPr>
        <w:t xml:space="preserve">АУ "МФЦ" </w:t>
      </w:r>
      <w:r w:rsidRPr="00102D5F">
        <w:rPr>
          <w:rFonts w:ascii="Arial" w:hAnsi="Arial" w:cs="Arial"/>
          <w:sz w:val="24"/>
          <w:szCs w:val="24"/>
        </w:rPr>
        <w:t>(mfc.vrn.ru);</w:t>
      </w:r>
    </w:p>
    <w:p w:rsidR="001923AE" w:rsidRPr="00102D5F" w:rsidRDefault="001923AE" w:rsidP="00102D5F">
      <w:pPr>
        <w:pStyle w:val="ConsPlusNormal"/>
        <w:ind w:firstLine="709"/>
        <w:jc w:val="both"/>
        <w:rPr>
          <w:rFonts w:ascii="Arial" w:hAnsi="Arial" w:cs="Arial"/>
          <w:sz w:val="24"/>
          <w:szCs w:val="24"/>
        </w:rPr>
      </w:pPr>
      <w:r w:rsidRPr="00102D5F">
        <w:rPr>
          <w:rFonts w:ascii="Arial" w:hAnsi="Arial" w:cs="Arial"/>
          <w:sz w:val="24"/>
          <w:szCs w:val="24"/>
        </w:rPr>
        <w:t xml:space="preserve">- на информационных стендах в </w:t>
      </w:r>
      <w:r w:rsidR="008618CD" w:rsidRPr="00102D5F">
        <w:rPr>
          <w:rFonts w:ascii="Arial" w:hAnsi="Arial" w:cs="Arial"/>
          <w:sz w:val="24"/>
          <w:szCs w:val="24"/>
        </w:rPr>
        <w:t>АУ "МФЦ"</w:t>
      </w:r>
      <w:r w:rsidRPr="00102D5F">
        <w:rPr>
          <w:rFonts w:ascii="Arial" w:hAnsi="Arial" w:cs="Arial"/>
          <w:sz w:val="24"/>
          <w:szCs w:val="24"/>
        </w:rPr>
        <w:t>.</w:t>
      </w:r>
    </w:p>
    <w:p w:rsidR="0067780A" w:rsidRPr="00102D5F" w:rsidRDefault="002D515C" w:rsidP="00102D5F">
      <w:pPr>
        <w:pStyle w:val="ConsPlusNormal"/>
        <w:ind w:firstLine="709"/>
        <w:jc w:val="both"/>
        <w:rPr>
          <w:rFonts w:ascii="Arial" w:hAnsi="Arial" w:cs="Arial"/>
          <w:sz w:val="24"/>
          <w:szCs w:val="24"/>
        </w:rPr>
      </w:pPr>
      <w:r w:rsidRPr="00102D5F">
        <w:rPr>
          <w:rFonts w:ascii="Arial" w:hAnsi="Arial" w:cs="Arial"/>
          <w:sz w:val="24"/>
          <w:szCs w:val="24"/>
        </w:rPr>
        <w:t>1.3.3</w:t>
      </w:r>
      <w:r w:rsidR="0067780A" w:rsidRPr="00102D5F">
        <w:rPr>
          <w:rFonts w:ascii="Arial" w:hAnsi="Arial" w:cs="Arial"/>
          <w:sz w:val="24"/>
          <w:szCs w:val="24"/>
        </w:rPr>
        <w:t xml:space="preserve">. </w:t>
      </w:r>
      <w:r w:rsidR="00902F89" w:rsidRPr="00102D5F">
        <w:rPr>
          <w:rFonts w:ascii="Arial" w:hAnsi="Arial" w:cs="Arial"/>
          <w:sz w:val="24"/>
          <w:szCs w:val="24"/>
        </w:rPr>
        <w:t>Заявители могут получить информацию по вопросам предоставления муниципальной услуги</w:t>
      </w:r>
      <w:r w:rsidR="0067780A" w:rsidRPr="00102D5F">
        <w:rPr>
          <w:rFonts w:ascii="Arial" w:hAnsi="Arial" w:cs="Arial"/>
          <w:sz w:val="24"/>
          <w:szCs w:val="24"/>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102D5F" w:rsidRDefault="009E72F0" w:rsidP="00102D5F">
      <w:pPr>
        <w:pStyle w:val="ConsPlusNormal"/>
        <w:ind w:firstLine="709"/>
        <w:jc w:val="both"/>
        <w:rPr>
          <w:rFonts w:ascii="Arial" w:hAnsi="Arial" w:cs="Arial"/>
          <w:sz w:val="24"/>
          <w:szCs w:val="24"/>
        </w:rPr>
      </w:pPr>
      <w:r w:rsidRPr="00102D5F">
        <w:rPr>
          <w:rFonts w:ascii="Arial" w:hAnsi="Arial" w:cs="Arial"/>
          <w:sz w:val="24"/>
          <w:szCs w:val="24"/>
        </w:rPr>
        <w:t>1.</w:t>
      </w:r>
      <w:r w:rsidR="002D515C" w:rsidRPr="00102D5F">
        <w:rPr>
          <w:rFonts w:ascii="Arial" w:hAnsi="Arial" w:cs="Arial"/>
          <w:sz w:val="24"/>
          <w:szCs w:val="24"/>
        </w:rPr>
        <w:t>3.4.</w:t>
      </w:r>
      <w:r w:rsidRPr="00102D5F">
        <w:rPr>
          <w:rFonts w:ascii="Arial" w:hAnsi="Arial" w:cs="Arial"/>
          <w:sz w:val="24"/>
          <w:szCs w:val="24"/>
        </w:rPr>
        <w:t xml:space="preserve"> </w:t>
      </w:r>
      <w:r w:rsidR="00BC1FA8" w:rsidRPr="00102D5F">
        <w:rPr>
          <w:rFonts w:ascii="Arial" w:hAnsi="Arial" w:cs="Arial"/>
          <w:sz w:val="24"/>
          <w:szCs w:val="24"/>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sidRPr="00102D5F">
        <w:rPr>
          <w:rFonts w:ascii="Arial" w:hAnsi="Arial" w:cs="Arial"/>
          <w:sz w:val="24"/>
          <w:szCs w:val="24"/>
        </w:rPr>
        <w:t>А</w:t>
      </w:r>
      <w:r w:rsidR="00BC1FA8" w:rsidRPr="00102D5F">
        <w:rPr>
          <w:rFonts w:ascii="Arial" w:hAnsi="Arial" w:cs="Arial"/>
          <w:sz w:val="24"/>
          <w:szCs w:val="24"/>
        </w:rPr>
        <w:t xml:space="preserve">дминистрации, </w:t>
      </w:r>
      <w:r w:rsidR="00E27CA3" w:rsidRPr="00102D5F">
        <w:rPr>
          <w:rFonts w:ascii="Arial" w:hAnsi="Arial" w:cs="Arial"/>
          <w:sz w:val="24"/>
          <w:szCs w:val="24"/>
        </w:rPr>
        <w:t>АУ «</w:t>
      </w:r>
      <w:r w:rsidR="00BC1FA8" w:rsidRPr="00102D5F">
        <w:rPr>
          <w:rFonts w:ascii="Arial" w:hAnsi="Arial" w:cs="Arial"/>
          <w:sz w:val="24"/>
          <w:szCs w:val="24"/>
        </w:rPr>
        <w:t>МФЦ</w:t>
      </w:r>
      <w:r w:rsidR="00E27CA3" w:rsidRPr="00102D5F">
        <w:rPr>
          <w:rFonts w:ascii="Arial" w:hAnsi="Arial" w:cs="Arial"/>
          <w:sz w:val="24"/>
          <w:szCs w:val="24"/>
        </w:rPr>
        <w:t>»</w:t>
      </w:r>
      <w:r w:rsidR="00BC1FA8" w:rsidRPr="00102D5F">
        <w:rPr>
          <w:rFonts w:ascii="Arial" w:hAnsi="Arial" w:cs="Arial"/>
          <w:sz w:val="24"/>
          <w:szCs w:val="24"/>
        </w:rPr>
        <w:t xml:space="preserve"> (далее - уполномоченные должностные лица).</w:t>
      </w:r>
    </w:p>
    <w:p w:rsidR="00BC1FA8" w:rsidRPr="00102D5F" w:rsidRDefault="00BC1FA8" w:rsidP="00102D5F">
      <w:pPr>
        <w:widowControl w:val="0"/>
        <w:tabs>
          <w:tab w:val="num" w:pos="142"/>
        </w:tabs>
        <w:autoSpaceDE w:val="0"/>
        <w:autoSpaceDN w:val="0"/>
        <w:adjustRightInd w:val="0"/>
        <w:ind w:firstLine="709"/>
        <w:rPr>
          <w:rFonts w:cs="Arial"/>
        </w:rPr>
      </w:pPr>
      <w:r w:rsidRPr="00102D5F">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102D5F" w:rsidRDefault="00BC1FA8" w:rsidP="00102D5F">
      <w:pPr>
        <w:widowControl w:val="0"/>
        <w:tabs>
          <w:tab w:val="num" w:pos="142"/>
        </w:tabs>
        <w:autoSpaceDE w:val="0"/>
        <w:autoSpaceDN w:val="0"/>
        <w:adjustRightInd w:val="0"/>
        <w:ind w:firstLine="709"/>
        <w:rPr>
          <w:rFonts w:cs="Arial"/>
        </w:rPr>
      </w:pPr>
      <w:r w:rsidRPr="00102D5F">
        <w:rPr>
          <w:rFonts w:cs="Arial"/>
        </w:rPr>
        <w:t xml:space="preserve">На информационных стендах в местах предоставления муниципальной услуги, а также на официальных сайтах </w:t>
      </w:r>
      <w:r w:rsidR="004D41BD" w:rsidRPr="00102D5F">
        <w:rPr>
          <w:rFonts w:cs="Arial"/>
        </w:rPr>
        <w:t>А</w:t>
      </w:r>
      <w:r w:rsidRPr="00102D5F">
        <w:rPr>
          <w:rFonts w:cs="Arial"/>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102D5F" w:rsidRDefault="00BC1FA8" w:rsidP="00102D5F">
      <w:pPr>
        <w:widowControl w:val="0"/>
        <w:numPr>
          <w:ilvl w:val="0"/>
          <w:numId w:val="9"/>
        </w:numPr>
        <w:tabs>
          <w:tab w:val="num" w:pos="142"/>
        </w:tabs>
        <w:autoSpaceDE w:val="0"/>
        <w:autoSpaceDN w:val="0"/>
        <w:adjustRightInd w:val="0"/>
        <w:ind w:left="0" w:firstLine="709"/>
        <w:contextualSpacing/>
        <w:rPr>
          <w:rFonts w:cs="Arial"/>
        </w:rPr>
      </w:pPr>
      <w:r w:rsidRPr="00102D5F">
        <w:rPr>
          <w:rFonts w:cs="Arial"/>
        </w:rPr>
        <w:t>текст настоящего Административного регламента;</w:t>
      </w:r>
    </w:p>
    <w:p w:rsidR="00BC1FA8" w:rsidRPr="00102D5F" w:rsidRDefault="00BC1FA8" w:rsidP="00102D5F">
      <w:pPr>
        <w:widowControl w:val="0"/>
        <w:numPr>
          <w:ilvl w:val="0"/>
          <w:numId w:val="9"/>
        </w:numPr>
        <w:tabs>
          <w:tab w:val="num" w:pos="142"/>
        </w:tabs>
        <w:autoSpaceDE w:val="0"/>
        <w:autoSpaceDN w:val="0"/>
        <w:adjustRightInd w:val="0"/>
        <w:ind w:left="0" w:firstLine="709"/>
        <w:contextualSpacing/>
        <w:rPr>
          <w:rFonts w:cs="Arial"/>
        </w:rPr>
      </w:pPr>
      <w:r w:rsidRPr="00102D5F">
        <w:rPr>
          <w:rFonts w:cs="Arial"/>
        </w:rPr>
        <w:t>тексты, выдержки из нормативных правовых актов, регулирующих предоставление муниципальной услуги;</w:t>
      </w:r>
    </w:p>
    <w:p w:rsidR="00BC1FA8" w:rsidRPr="00102D5F" w:rsidRDefault="00BC1FA8" w:rsidP="00102D5F">
      <w:pPr>
        <w:widowControl w:val="0"/>
        <w:numPr>
          <w:ilvl w:val="0"/>
          <w:numId w:val="9"/>
        </w:numPr>
        <w:tabs>
          <w:tab w:val="num" w:pos="142"/>
        </w:tabs>
        <w:autoSpaceDE w:val="0"/>
        <w:autoSpaceDN w:val="0"/>
        <w:adjustRightInd w:val="0"/>
        <w:ind w:left="0" w:firstLine="709"/>
        <w:contextualSpacing/>
        <w:rPr>
          <w:rFonts w:cs="Arial"/>
        </w:rPr>
      </w:pPr>
      <w:r w:rsidRPr="00102D5F">
        <w:rPr>
          <w:rFonts w:cs="Arial"/>
        </w:rPr>
        <w:t>формы, образцы заявлений, иных документов.</w:t>
      </w:r>
    </w:p>
    <w:p w:rsidR="0080599F" w:rsidRPr="00102D5F" w:rsidRDefault="0080599F" w:rsidP="00102D5F">
      <w:pPr>
        <w:widowControl w:val="0"/>
        <w:autoSpaceDE w:val="0"/>
        <w:autoSpaceDN w:val="0"/>
        <w:adjustRightInd w:val="0"/>
        <w:ind w:firstLine="709"/>
        <w:contextualSpacing/>
        <w:rPr>
          <w:rFonts w:cs="Arial"/>
        </w:rPr>
      </w:pPr>
      <w:r w:rsidRPr="00102D5F">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102D5F" w:rsidRDefault="0080599F" w:rsidP="00102D5F">
      <w:pPr>
        <w:widowControl w:val="0"/>
        <w:numPr>
          <w:ilvl w:val="0"/>
          <w:numId w:val="9"/>
        </w:numPr>
        <w:tabs>
          <w:tab w:val="num" w:pos="142"/>
        </w:tabs>
        <w:autoSpaceDE w:val="0"/>
        <w:autoSpaceDN w:val="0"/>
        <w:adjustRightInd w:val="0"/>
        <w:ind w:left="0" w:firstLine="709"/>
        <w:contextualSpacing/>
        <w:rPr>
          <w:rFonts w:cs="Arial"/>
        </w:rPr>
      </w:pPr>
      <w:r w:rsidRPr="00102D5F">
        <w:rPr>
          <w:rFonts w:cs="Arial"/>
        </w:rPr>
        <w:t>о порядке предоставления муниципальной услуги;</w:t>
      </w:r>
    </w:p>
    <w:p w:rsidR="0080599F" w:rsidRPr="00102D5F" w:rsidRDefault="0080599F" w:rsidP="00102D5F">
      <w:pPr>
        <w:widowControl w:val="0"/>
        <w:numPr>
          <w:ilvl w:val="0"/>
          <w:numId w:val="9"/>
        </w:numPr>
        <w:tabs>
          <w:tab w:val="num" w:pos="142"/>
        </w:tabs>
        <w:autoSpaceDE w:val="0"/>
        <w:autoSpaceDN w:val="0"/>
        <w:adjustRightInd w:val="0"/>
        <w:ind w:left="0" w:firstLine="709"/>
        <w:contextualSpacing/>
        <w:rPr>
          <w:rFonts w:cs="Arial"/>
        </w:rPr>
      </w:pPr>
      <w:r w:rsidRPr="00102D5F">
        <w:rPr>
          <w:rFonts w:cs="Arial"/>
        </w:rPr>
        <w:t>о ходе предоставления муниципальной услуги;</w:t>
      </w:r>
    </w:p>
    <w:p w:rsidR="0080599F" w:rsidRPr="00102D5F" w:rsidRDefault="0080599F" w:rsidP="00102D5F">
      <w:pPr>
        <w:widowControl w:val="0"/>
        <w:numPr>
          <w:ilvl w:val="0"/>
          <w:numId w:val="9"/>
        </w:numPr>
        <w:tabs>
          <w:tab w:val="num" w:pos="142"/>
        </w:tabs>
        <w:autoSpaceDE w:val="0"/>
        <w:autoSpaceDN w:val="0"/>
        <w:adjustRightInd w:val="0"/>
        <w:ind w:left="0" w:firstLine="709"/>
        <w:contextualSpacing/>
        <w:rPr>
          <w:rFonts w:cs="Arial"/>
        </w:rPr>
      </w:pPr>
      <w:r w:rsidRPr="00102D5F">
        <w:rPr>
          <w:rFonts w:cs="Arial"/>
        </w:rPr>
        <w:t>об отказе в предоставлении муниципальной услуги.</w:t>
      </w:r>
    </w:p>
    <w:p w:rsidR="0080599F" w:rsidRPr="00102D5F" w:rsidRDefault="0080599F" w:rsidP="00102D5F">
      <w:pPr>
        <w:widowControl w:val="0"/>
        <w:autoSpaceDE w:val="0"/>
        <w:autoSpaceDN w:val="0"/>
        <w:adjustRightInd w:val="0"/>
        <w:ind w:firstLine="709"/>
        <w:contextualSpacing/>
        <w:rPr>
          <w:rFonts w:cs="Arial"/>
        </w:rPr>
      </w:pPr>
      <w:r w:rsidRPr="00102D5F">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80599F" w:rsidRPr="00102D5F" w:rsidRDefault="0080599F" w:rsidP="00102D5F">
      <w:pPr>
        <w:widowControl w:val="0"/>
        <w:autoSpaceDE w:val="0"/>
        <w:autoSpaceDN w:val="0"/>
        <w:adjustRightInd w:val="0"/>
        <w:ind w:firstLine="709"/>
        <w:contextualSpacing/>
        <w:rPr>
          <w:rFonts w:cs="Arial"/>
        </w:rPr>
      </w:pPr>
      <w:r w:rsidRPr="00102D5F">
        <w:rPr>
          <w:rFonts w:cs="Arial"/>
        </w:rPr>
        <w:t>1.3.7.</w:t>
      </w:r>
      <w:r w:rsidR="00102D5F">
        <w:rPr>
          <w:rFonts w:cs="Arial"/>
        </w:rPr>
        <w:t xml:space="preserve"> </w:t>
      </w:r>
      <w:r w:rsidRPr="00102D5F">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102D5F" w:rsidRDefault="0080599F" w:rsidP="00102D5F">
      <w:pPr>
        <w:widowControl w:val="0"/>
        <w:tabs>
          <w:tab w:val="num" w:pos="142"/>
        </w:tabs>
        <w:autoSpaceDE w:val="0"/>
        <w:autoSpaceDN w:val="0"/>
        <w:adjustRightInd w:val="0"/>
        <w:ind w:firstLine="709"/>
        <w:rPr>
          <w:rFonts w:cs="Arial"/>
        </w:rPr>
      </w:pPr>
      <w:r w:rsidRPr="00102D5F">
        <w:rPr>
          <w:rFonts w:cs="Arial"/>
        </w:rPr>
        <w:t xml:space="preserve">При ответах на телефонные звонки и устные обращения уполномоченные </w:t>
      </w:r>
      <w:r w:rsidRPr="00102D5F">
        <w:rPr>
          <w:rFonts w:cs="Arial"/>
        </w:rPr>
        <w:lastRenderedPageBreak/>
        <w:t>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102D5F" w:rsidRDefault="0080599F" w:rsidP="00102D5F">
      <w:pPr>
        <w:widowControl w:val="0"/>
        <w:tabs>
          <w:tab w:val="num" w:pos="142"/>
        </w:tabs>
        <w:autoSpaceDE w:val="0"/>
        <w:autoSpaceDN w:val="0"/>
        <w:adjustRightInd w:val="0"/>
        <w:ind w:firstLine="709"/>
        <w:rPr>
          <w:rFonts w:cs="Arial"/>
        </w:rPr>
      </w:pPr>
      <w:r w:rsidRPr="00102D5F">
        <w:rPr>
          <w:rFonts w:cs="Arial"/>
        </w:rPr>
        <w:t>Время телефонного разговора не должно превышать 15 минут.</w:t>
      </w:r>
    </w:p>
    <w:p w:rsidR="00902F89" w:rsidRPr="00102D5F" w:rsidRDefault="0080599F" w:rsidP="00102D5F">
      <w:pPr>
        <w:widowControl w:val="0"/>
        <w:tabs>
          <w:tab w:val="num" w:pos="142"/>
        </w:tabs>
        <w:autoSpaceDE w:val="0"/>
        <w:autoSpaceDN w:val="0"/>
        <w:adjustRightInd w:val="0"/>
        <w:ind w:firstLine="709"/>
        <w:rPr>
          <w:rFonts w:cs="Arial"/>
        </w:rPr>
      </w:pPr>
      <w:r w:rsidRPr="00102D5F">
        <w:rPr>
          <w:rFonts w:cs="Arial"/>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6000D" w:rsidRPr="00102D5F" w:rsidRDefault="0066000D" w:rsidP="00102D5F">
      <w:pPr>
        <w:widowControl w:val="0"/>
        <w:ind w:firstLine="709"/>
        <w:contextualSpacing/>
        <w:rPr>
          <w:rFonts w:cs="Arial"/>
          <w:color w:val="212121"/>
          <w:shd w:val="clear" w:color="auto" w:fill="FFFFFF"/>
        </w:rPr>
      </w:pPr>
      <w:r w:rsidRPr="00102D5F">
        <w:rPr>
          <w:rFonts w:cs="Arial"/>
        </w:rPr>
        <w:t xml:space="preserve">1.3.8 </w:t>
      </w:r>
      <w:r w:rsidRPr="00102D5F">
        <w:rPr>
          <w:rFonts w:cs="Arial"/>
          <w:color w:val="212121"/>
          <w:shd w:val="clear" w:color="auto" w:fill="FFFFFF"/>
        </w:rPr>
        <w:t xml:space="preserve">АУ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 и более услуг на основании комплексного запроса. </w:t>
      </w:r>
    </w:p>
    <w:p w:rsidR="0066000D" w:rsidRPr="00102D5F" w:rsidRDefault="0066000D" w:rsidP="00102D5F">
      <w:pPr>
        <w:widowControl w:val="0"/>
        <w:ind w:firstLine="709"/>
        <w:contextualSpacing/>
        <w:rPr>
          <w:rFonts w:cs="Arial"/>
          <w:color w:val="212121"/>
          <w:shd w:val="clear" w:color="auto" w:fill="FFFFFF"/>
        </w:rPr>
      </w:pPr>
      <w:r w:rsidRPr="00102D5F">
        <w:rPr>
          <w:rFonts w:cs="Arial"/>
          <w:color w:val="212121"/>
          <w:shd w:val="clear" w:color="auto" w:fill="FFFFFF"/>
        </w:rPr>
        <w:t>АУ "МФЦ" для обеспечения получения заявителем государственных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или муниципальные услуги, заявления, подписанные уполномоченным работником</w:t>
      </w:r>
      <w:r w:rsidR="00102D5F">
        <w:rPr>
          <w:rFonts w:cs="Arial"/>
          <w:color w:val="212121"/>
          <w:shd w:val="clear" w:color="auto" w:fill="FFFFFF"/>
        </w:rPr>
        <w:t xml:space="preserve"> </w:t>
      </w:r>
      <w:r w:rsidRPr="00102D5F">
        <w:rPr>
          <w:rFonts w:cs="Arial"/>
          <w:color w:val="212121"/>
          <w:shd w:val="clear" w:color="auto" w:fill="FFFFFF"/>
        </w:rPr>
        <w:t>АУ "МФЦ", а также сведения, документы и информацию, необходимые для предоставления указанных в комплексном запросе</w:t>
      </w:r>
      <w:r w:rsidR="00102D5F">
        <w:rPr>
          <w:rFonts w:cs="Arial"/>
          <w:color w:val="212121"/>
          <w:shd w:val="clear" w:color="auto" w:fill="FFFFFF"/>
        </w:rPr>
        <w:t xml:space="preserve"> </w:t>
      </w:r>
      <w:r w:rsidRPr="00102D5F">
        <w:rPr>
          <w:rFonts w:cs="Arial"/>
          <w:color w:val="212121"/>
          <w:shd w:val="clear" w:color="auto" w:fill="FFFFFF"/>
        </w:rPr>
        <w:t>государственных или муниципальных услуг, с приложением заверенной АУ "МФЦ" копии комплексного запроса.</w:t>
      </w:r>
    </w:p>
    <w:p w:rsidR="0066000D" w:rsidRPr="00102D5F" w:rsidRDefault="0066000D" w:rsidP="00102D5F">
      <w:pPr>
        <w:widowControl w:val="0"/>
        <w:ind w:firstLine="709"/>
        <w:contextualSpacing/>
        <w:rPr>
          <w:rFonts w:cs="Arial"/>
          <w:color w:val="212121"/>
          <w:shd w:val="clear" w:color="auto" w:fill="FFFFFF"/>
        </w:rPr>
      </w:pPr>
      <w:r w:rsidRPr="00102D5F">
        <w:rPr>
          <w:rFonts w:cs="Arial"/>
          <w:color w:val="212121"/>
          <w:shd w:val="clear" w:color="auto" w:fill="FFFFFF"/>
        </w:rPr>
        <w:t>При приеме комплексного запроса работники АУ "МФЦ" информируют заявителя обо всех государственных или муниципальных услугах, которые являются необходимыми и обязательными для предоставления государственных или муниципальных услуг, указанных в комплексном запросе.</w:t>
      </w:r>
    </w:p>
    <w:p w:rsidR="0066000D" w:rsidRPr="00102D5F" w:rsidRDefault="0066000D" w:rsidP="00102D5F">
      <w:pPr>
        <w:widowControl w:val="0"/>
        <w:ind w:firstLine="709"/>
        <w:contextualSpacing/>
        <w:rPr>
          <w:rFonts w:cs="Arial"/>
          <w:color w:val="212121"/>
          <w:shd w:val="clear" w:color="auto" w:fill="FFFFFF"/>
        </w:rPr>
      </w:pPr>
      <w:r w:rsidRPr="00102D5F">
        <w:rPr>
          <w:rFonts w:cs="Arial"/>
          <w:color w:val="212121"/>
          <w:shd w:val="clear" w:color="auto" w:fill="FFFFFF"/>
        </w:rPr>
        <w:t>Примерная форма комплексного запроса, а также порядок хранения</w:t>
      </w:r>
      <w:r w:rsidR="00102D5F">
        <w:rPr>
          <w:rFonts w:cs="Arial"/>
          <w:color w:val="212121"/>
          <w:shd w:val="clear" w:color="auto" w:fill="FFFFFF"/>
        </w:rPr>
        <w:t xml:space="preserve"> </w:t>
      </w:r>
      <w:r w:rsidRPr="00102D5F">
        <w:rPr>
          <w:rFonts w:cs="Arial"/>
          <w:color w:val="212121"/>
          <w:shd w:val="clear" w:color="auto" w:fill="FFFFFF"/>
        </w:rPr>
        <w:t>АУ "МФЦ" комплексного запроса определяется уполномоченным Правительством РФ федеральным органом исполнительной власти.</w:t>
      </w:r>
    </w:p>
    <w:p w:rsidR="0066000D" w:rsidRPr="00102D5F" w:rsidRDefault="0066000D" w:rsidP="00102D5F">
      <w:pPr>
        <w:widowControl w:val="0"/>
        <w:tabs>
          <w:tab w:val="num" w:pos="142"/>
        </w:tabs>
        <w:autoSpaceDE w:val="0"/>
        <w:autoSpaceDN w:val="0"/>
        <w:adjustRightInd w:val="0"/>
        <w:ind w:firstLine="709"/>
        <w:rPr>
          <w:rFonts w:cs="Arial"/>
        </w:rPr>
      </w:pPr>
      <w:r w:rsidRPr="00102D5F">
        <w:rPr>
          <w:rFonts w:cs="Arial"/>
          <w:color w:val="212121"/>
          <w:shd w:val="clear" w:color="auto" w:fill="FFFFFF"/>
        </w:rPr>
        <w:t>Перечни государственных услуг субъектов РФ, муниципальных услуг, предоставляемых посредством комплексного запроса утверждаются, соответственно, нормативными актами субъектов РФ и муниципальными правовыми актами.</w:t>
      </w:r>
    </w:p>
    <w:p w:rsidR="00651E3A" w:rsidRPr="00102D5F" w:rsidRDefault="009347FD" w:rsidP="00102D5F">
      <w:pPr>
        <w:pStyle w:val="ConsPlusNormal"/>
        <w:ind w:firstLine="709"/>
        <w:jc w:val="both"/>
        <w:rPr>
          <w:rFonts w:ascii="Arial" w:hAnsi="Arial" w:cs="Arial"/>
          <w:sz w:val="24"/>
          <w:szCs w:val="24"/>
        </w:rPr>
      </w:pPr>
      <w:r w:rsidRPr="00102D5F">
        <w:rPr>
          <w:rFonts w:ascii="Arial" w:hAnsi="Arial" w:cs="Arial"/>
          <w:sz w:val="24"/>
          <w:szCs w:val="24"/>
        </w:rPr>
        <w:t>2. СТАНДАРТ ПРЕДОСТАВЛЕНИЯ</w:t>
      </w:r>
      <w:r w:rsidR="00C214BA">
        <w:rPr>
          <w:rFonts w:ascii="Arial" w:hAnsi="Arial" w:cs="Arial"/>
          <w:sz w:val="24"/>
          <w:szCs w:val="24"/>
          <w:lang w:val="en-US"/>
        </w:rPr>
        <w:t xml:space="preserve"> </w:t>
      </w:r>
      <w:r w:rsidR="00651E3A" w:rsidRPr="00102D5F">
        <w:rPr>
          <w:rFonts w:ascii="Arial" w:hAnsi="Arial" w:cs="Arial"/>
          <w:sz w:val="24"/>
          <w:szCs w:val="24"/>
        </w:rPr>
        <w:t>МУНИЦИПАЛЬНОЙ УСЛУГИ</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2.1. Наименование муниципальной услуги</w:t>
      </w:r>
    </w:p>
    <w:p w:rsidR="00BC4D1E"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В рамках действия настоящего Административного регламента осуществляется предоставление муниципальной услуги "</w:t>
      </w:r>
      <w:r w:rsidR="00711C24" w:rsidRPr="00102D5F">
        <w:rPr>
          <w:rFonts w:ascii="Arial" w:hAnsi="Arial" w:cs="Arial"/>
          <w:sz w:val="24"/>
          <w:szCs w:val="24"/>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102D5F">
        <w:rPr>
          <w:rFonts w:ascii="Arial" w:hAnsi="Arial" w:cs="Arial"/>
          <w:sz w:val="24"/>
          <w:szCs w:val="24"/>
        </w:rPr>
        <w:t>".</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2.2. Наименование органа, предоставляющего</w:t>
      </w:r>
    </w:p>
    <w:p w:rsidR="00140CBB"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муниципальную услугу</w:t>
      </w:r>
    </w:p>
    <w:p w:rsidR="00ED2E4E" w:rsidRPr="00102D5F" w:rsidRDefault="00ED2E4E" w:rsidP="00102D5F">
      <w:pPr>
        <w:pStyle w:val="ConsPlusNormal"/>
        <w:ind w:firstLine="709"/>
        <w:jc w:val="both"/>
        <w:rPr>
          <w:rFonts w:ascii="Arial" w:hAnsi="Arial" w:cs="Arial"/>
          <w:sz w:val="24"/>
          <w:szCs w:val="24"/>
        </w:rPr>
      </w:pPr>
      <w:r w:rsidRPr="00102D5F">
        <w:rPr>
          <w:rFonts w:ascii="Arial" w:hAnsi="Arial" w:cs="Arial"/>
          <w:sz w:val="24"/>
          <w:szCs w:val="24"/>
        </w:rPr>
        <w:t>2.2.</w:t>
      </w:r>
      <w:r w:rsidR="002D515C" w:rsidRPr="00102D5F">
        <w:rPr>
          <w:rFonts w:ascii="Arial" w:hAnsi="Arial" w:cs="Arial"/>
          <w:sz w:val="24"/>
          <w:szCs w:val="24"/>
        </w:rPr>
        <w:t>1</w:t>
      </w:r>
      <w:r w:rsidRPr="00102D5F">
        <w:rPr>
          <w:rFonts w:ascii="Arial" w:hAnsi="Arial" w:cs="Arial"/>
          <w:sz w:val="24"/>
          <w:szCs w:val="24"/>
        </w:rPr>
        <w:t>. Наименование органа, представляющего муниципальную услугу.</w:t>
      </w:r>
    </w:p>
    <w:p w:rsidR="00EA1F8D" w:rsidRPr="00102D5F" w:rsidRDefault="00EA1F8D" w:rsidP="00102D5F">
      <w:pPr>
        <w:pStyle w:val="ConsPlusNormal"/>
        <w:ind w:firstLine="709"/>
        <w:jc w:val="both"/>
        <w:rPr>
          <w:rFonts w:ascii="Arial" w:hAnsi="Arial" w:cs="Arial"/>
          <w:sz w:val="24"/>
          <w:szCs w:val="24"/>
        </w:rPr>
      </w:pPr>
      <w:r w:rsidRPr="00102D5F">
        <w:rPr>
          <w:rFonts w:ascii="Arial" w:hAnsi="Arial" w:cs="Arial"/>
          <w:sz w:val="24"/>
          <w:szCs w:val="24"/>
        </w:rPr>
        <w:t xml:space="preserve">Орган, предоставляющий муниципальную услугу: администрация </w:t>
      </w:r>
      <w:r w:rsidR="009347FD" w:rsidRPr="00102D5F">
        <w:rPr>
          <w:rFonts w:ascii="Arial" w:hAnsi="Arial" w:cs="Arial"/>
          <w:sz w:val="24"/>
          <w:szCs w:val="24"/>
        </w:rPr>
        <w:t>Переваленского</w:t>
      </w:r>
      <w:r w:rsidR="00936253" w:rsidRPr="00102D5F">
        <w:rPr>
          <w:rFonts w:ascii="Arial" w:hAnsi="Arial" w:cs="Arial"/>
          <w:sz w:val="24"/>
          <w:szCs w:val="24"/>
        </w:rPr>
        <w:t xml:space="preserve"> сельского поселения </w:t>
      </w:r>
      <w:r w:rsidRPr="00102D5F">
        <w:rPr>
          <w:rFonts w:ascii="Arial" w:hAnsi="Arial" w:cs="Arial"/>
          <w:sz w:val="24"/>
          <w:szCs w:val="24"/>
        </w:rPr>
        <w:t>(далее – Администрация).</w:t>
      </w:r>
    </w:p>
    <w:p w:rsidR="00ED2E4E" w:rsidRPr="00102D5F" w:rsidRDefault="00EC7A35" w:rsidP="00102D5F">
      <w:pPr>
        <w:pStyle w:val="ConsPlusNormal"/>
        <w:ind w:firstLine="709"/>
        <w:jc w:val="both"/>
        <w:rPr>
          <w:rFonts w:ascii="Arial" w:hAnsi="Arial" w:cs="Arial"/>
          <w:sz w:val="24"/>
          <w:szCs w:val="24"/>
        </w:rPr>
      </w:pPr>
      <w:r w:rsidRPr="00102D5F">
        <w:rPr>
          <w:rFonts w:ascii="Arial" w:hAnsi="Arial" w:cs="Arial"/>
          <w:sz w:val="24"/>
          <w:szCs w:val="24"/>
        </w:rPr>
        <w:t xml:space="preserve">2.2.2. </w:t>
      </w:r>
      <w:r w:rsidR="00ED2E4E" w:rsidRPr="00102D5F">
        <w:rPr>
          <w:rFonts w:ascii="Arial" w:hAnsi="Arial" w:cs="Arial"/>
          <w:sz w:val="24"/>
          <w:szCs w:val="24"/>
        </w:rPr>
        <w:t>В предоставлении муниципальной услуги также участвуют иные государственные органы, организации:</w:t>
      </w:r>
    </w:p>
    <w:p w:rsidR="00ED2E4E" w:rsidRPr="00102D5F" w:rsidRDefault="00ED2E4E" w:rsidP="00102D5F">
      <w:pPr>
        <w:pStyle w:val="ConsPlusNormal"/>
        <w:ind w:firstLine="709"/>
        <w:jc w:val="both"/>
        <w:rPr>
          <w:rFonts w:ascii="Arial" w:hAnsi="Arial" w:cs="Arial"/>
          <w:sz w:val="24"/>
          <w:szCs w:val="24"/>
        </w:rPr>
      </w:pPr>
      <w:r w:rsidRPr="00102D5F">
        <w:rPr>
          <w:rFonts w:ascii="Arial" w:hAnsi="Arial" w:cs="Arial"/>
          <w:sz w:val="24"/>
          <w:szCs w:val="24"/>
        </w:rPr>
        <w:t>- управлени</w:t>
      </w:r>
      <w:r w:rsidR="00BC4D1E" w:rsidRPr="00102D5F">
        <w:rPr>
          <w:rFonts w:ascii="Arial" w:hAnsi="Arial" w:cs="Arial"/>
          <w:sz w:val="24"/>
          <w:szCs w:val="24"/>
        </w:rPr>
        <w:t>е</w:t>
      </w:r>
      <w:r w:rsidRPr="00102D5F">
        <w:rPr>
          <w:rFonts w:ascii="Arial" w:hAnsi="Arial" w:cs="Arial"/>
          <w:sz w:val="24"/>
          <w:szCs w:val="24"/>
        </w:rPr>
        <w:t xml:space="preserve"> Федеральной службы государственной регистрации, кадастра и картографии по Воронежской области;</w:t>
      </w:r>
    </w:p>
    <w:p w:rsidR="00ED2E4E" w:rsidRPr="00102D5F" w:rsidRDefault="00ED2E4E" w:rsidP="00102D5F">
      <w:pPr>
        <w:pStyle w:val="ConsPlusNormal"/>
        <w:ind w:firstLine="709"/>
        <w:jc w:val="both"/>
        <w:rPr>
          <w:rFonts w:ascii="Arial" w:hAnsi="Arial" w:cs="Arial"/>
          <w:sz w:val="24"/>
          <w:szCs w:val="24"/>
        </w:rPr>
      </w:pPr>
      <w:r w:rsidRPr="00102D5F">
        <w:rPr>
          <w:rFonts w:ascii="Arial" w:hAnsi="Arial" w:cs="Arial"/>
          <w:sz w:val="24"/>
          <w:szCs w:val="24"/>
        </w:rPr>
        <w:t>- органы технического учета и технической инвентаризации объектов капитального строительства.</w:t>
      </w:r>
    </w:p>
    <w:p w:rsidR="00EC7A35" w:rsidRPr="00102D5F" w:rsidRDefault="00EC7A35" w:rsidP="00102D5F">
      <w:pPr>
        <w:pStyle w:val="ConsPlusNormal"/>
        <w:shd w:val="clear" w:color="auto" w:fill="FFFFFF"/>
        <w:ind w:firstLine="709"/>
        <w:jc w:val="both"/>
        <w:rPr>
          <w:rFonts w:ascii="Arial" w:hAnsi="Arial" w:cs="Arial"/>
          <w:sz w:val="24"/>
          <w:szCs w:val="24"/>
        </w:rPr>
      </w:pPr>
      <w:r w:rsidRPr="00102D5F">
        <w:rPr>
          <w:rFonts w:ascii="Arial" w:hAnsi="Arial" w:cs="Arial"/>
          <w:sz w:val="24"/>
          <w:szCs w:val="24"/>
        </w:rPr>
        <w:lastRenderedPageBreak/>
        <w:t>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C7A35" w:rsidRPr="00102D5F" w:rsidRDefault="00EC7A35" w:rsidP="00102D5F">
      <w:pPr>
        <w:pStyle w:val="ConsPlusNormal"/>
        <w:ind w:firstLine="709"/>
        <w:jc w:val="both"/>
        <w:rPr>
          <w:rFonts w:ascii="Arial" w:hAnsi="Arial" w:cs="Arial"/>
          <w:sz w:val="24"/>
          <w:szCs w:val="24"/>
        </w:rPr>
      </w:pPr>
      <w:r w:rsidRPr="00102D5F">
        <w:rPr>
          <w:rFonts w:ascii="Arial" w:hAnsi="Arial" w:cs="Arial"/>
          <w:sz w:val="24"/>
          <w:szCs w:val="24"/>
        </w:rPr>
        <w:t xml:space="preserve">Лица, имеющие право на получение муниципальной услуги, их законные представители или доверенные лица в целях получения </w:t>
      </w:r>
      <w:r w:rsidR="00355BDA" w:rsidRPr="00102D5F">
        <w:rPr>
          <w:rFonts w:ascii="Arial" w:hAnsi="Arial" w:cs="Arial"/>
          <w:sz w:val="24"/>
          <w:szCs w:val="24"/>
        </w:rPr>
        <w:t xml:space="preserve">муниципальной </w:t>
      </w:r>
      <w:r w:rsidRPr="00102D5F">
        <w:rPr>
          <w:rFonts w:ascii="Arial" w:hAnsi="Arial" w:cs="Arial"/>
          <w:sz w:val="24"/>
          <w:szCs w:val="24"/>
        </w:rPr>
        <w:t xml:space="preserve">услуги вправе по своей инициативе представить необходимые для предоставления </w:t>
      </w:r>
      <w:r w:rsidR="00355BDA" w:rsidRPr="00102D5F">
        <w:rPr>
          <w:rFonts w:ascii="Arial" w:hAnsi="Arial" w:cs="Arial"/>
          <w:sz w:val="24"/>
          <w:szCs w:val="24"/>
        </w:rPr>
        <w:t xml:space="preserve">муниципальной </w:t>
      </w:r>
      <w:r w:rsidRPr="00102D5F">
        <w:rPr>
          <w:rFonts w:ascii="Arial" w:hAnsi="Arial" w:cs="Arial"/>
          <w:sz w:val="24"/>
          <w:szCs w:val="24"/>
        </w:rPr>
        <w:t>услуги документы в полном объеме.</w:t>
      </w:r>
    </w:p>
    <w:p w:rsidR="00637735" w:rsidRPr="00102D5F" w:rsidRDefault="00102D5F" w:rsidP="00102D5F">
      <w:pPr>
        <w:widowControl w:val="0"/>
        <w:autoSpaceDE w:val="0"/>
        <w:autoSpaceDN w:val="0"/>
        <w:adjustRightInd w:val="0"/>
        <w:ind w:firstLine="709"/>
        <w:rPr>
          <w:rFonts w:cs="Arial"/>
          <w:highlight w:val="yellow"/>
        </w:rPr>
      </w:pPr>
      <w:r>
        <w:rPr>
          <w:rFonts w:cs="Arial"/>
        </w:rPr>
        <w:t xml:space="preserve"> </w:t>
      </w:r>
      <w:r w:rsidR="00EC7A35" w:rsidRPr="00102D5F">
        <w:rPr>
          <w:rFonts w:cs="Arial"/>
        </w:rPr>
        <w:t xml:space="preserve">2.2.3. </w:t>
      </w:r>
      <w:r w:rsidR="00BC4D1E" w:rsidRPr="00102D5F">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37735" w:rsidRPr="00102D5F">
        <w:rPr>
          <w:rFonts w:cs="Arial"/>
        </w:rPr>
        <w:t xml:space="preserve">постановлением администрации </w:t>
      </w:r>
      <w:r w:rsidR="009347FD" w:rsidRPr="00102D5F">
        <w:rPr>
          <w:rFonts w:cs="Arial"/>
        </w:rPr>
        <w:t>Переваленского</w:t>
      </w:r>
      <w:r w:rsidR="00637735" w:rsidRPr="00102D5F">
        <w:rPr>
          <w:rFonts w:cs="Arial"/>
        </w:rPr>
        <w:t xml:space="preserve"> сельского поселения </w:t>
      </w:r>
      <w:r w:rsidR="00B72426" w:rsidRPr="00102D5F">
        <w:rPr>
          <w:rFonts w:cs="Arial"/>
        </w:rPr>
        <w:t>01</w:t>
      </w:r>
      <w:r w:rsidR="00920478" w:rsidRPr="00102D5F">
        <w:rPr>
          <w:rFonts w:cs="Arial"/>
        </w:rPr>
        <w:t xml:space="preserve">.11.2017 года № </w:t>
      </w:r>
      <w:r w:rsidR="00B72426" w:rsidRPr="00102D5F">
        <w:rPr>
          <w:rFonts w:cs="Arial"/>
        </w:rPr>
        <w:t>55</w:t>
      </w:r>
      <w:r w:rsidR="00637735" w:rsidRPr="00102D5F">
        <w:rPr>
          <w:rFonts w:cs="Arial"/>
        </w:rPr>
        <w:t>.</w:t>
      </w:r>
    </w:p>
    <w:p w:rsidR="00EC7A35" w:rsidRPr="00102D5F" w:rsidRDefault="00EC7A35" w:rsidP="00102D5F">
      <w:pPr>
        <w:widowControl w:val="0"/>
        <w:tabs>
          <w:tab w:val="left" w:pos="0"/>
        </w:tabs>
        <w:autoSpaceDE w:val="0"/>
        <w:autoSpaceDN w:val="0"/>
        <w:adjustRightInd w:val="0"/>
        <w:ind w:firstLine="709"/>
        <w:contextualSpacing/>
        <w:rPr>
          <w:rFonts w:cs="Arial"/>
        </w:rPr>
      </w:pPr>
      <w:r w:rsidRPr="00102D5F">
        <w:rPr>
          <w:rFonts w:cs="Arial"/>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r w:rsidR="00CE1140" w:rsidRPr="00102D5F">
        <w:rPr>
          <w:rFonts w:cs="Arial"/>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D515C" w:rsidRPr="00102D5F" w:rsidRDefault="002D515C" w:rsidP="00102D5F">
      <w:pPr>
        <w:pStyle w:val="ConsPlusNormal"/>
        <w:ind w:firstLine="709"/>
        <w:jc w:val="both"/>
        <w:rPr>
          <w:rFonts w:ascii="Arial" w:hAnsi="Arial" w:cs="Arial"/>
          <w:sz w:val="24"/>
          <w:szCs w:val="24"/>
        </w:rPr>
      </w:pPr>
      <w:r w:rsidRPr="00102D5F">
        <w:rPr>
          <w:rFonts w:ascii="Arial" w:hAnsi="Arial" w:cs="Arial"/>
          <w:sz w:val="24"/>
          <w:szCs w:val="24"/>
        </w:rPr>
        <w:t>2.2.</w:t>
      </w:r>
      <w:r w:rsidR="00EC7A35" w:rsidRPr="00102D5F">
        <w:rPr>
          <w:rFonts w:ascii="Arial" w:hAnsi="Arial" w:cs="Arial"/>
          <w:sz w:val="24"/>
          <w:szCs w:val="24"/>
        </w:rPr>
        <w:t>4</w:t>
      </w:r>
      <w:r w:rsidRPr="00102D5F">
        <w:rPr>
          <w:rFonts w:ascii="Arial" w:hAnsi="Arial" w:cs="Arial"/>
          <w:sz w:val="24"/>
          <w:szCs w:val="24"/>
        </w:rPr>
        <w:t xml:space="preserve">. Подача заявителем заявления и документов, указанных в подпункте 2.6.1 настоящего Административного регламента для предоставления </w:t>
      </w:r>
      <w:r w:rsidR="008B5546" w:rsidRPr="00102D5F">
        <w:rPr>
          <w:rFonts w:ascii="Arial" w:hAnsi="Arial" w:cs="Arial"/>
          <w:sz w:val="24"/>
          <w:szCs w:val="24"/>
        </w:rPr>
        <w:t>муниципальной</w:t>
      </w:r>
      <w:r w:rsidRPr="00102D5F">
        <w:rPr>
          <w:rFonts w:ascii="Arial" w:hAnsi="Arial" w:cs="Arial"/>
          <w:sz w:val="24"/>
          <w:szCs w:val="24"/>
        </w:rPr>
        <w:t xml:space="preserve"> услуги осуществляется в письменной форме в </w:t>
      </w:r>
      <w:r w:rsidR="00EA1F8D" w:rsidRPr="00102D5F">
        <w:rPr>
          <w:rFonts w:ascii="Arial" w:hAnsi="Arial" w:cs="Arial"/>
          <w:sz w:val="24"/>
          <w:szCs w:val="24"/>
        </w:rPr>
        <w:t>Администрацию</w:t>
      </w:r>
      <w:r w:rsidRPr="00102D5F">
        <w:rPr>
          <w:rFonts w:ascii="Arial" w:hAnsi="Arial" w:cs="Arial"/>
          <w:sz w:val="24"/>
          <w:szCs w:val="24"/>
        </w:rPr>
        <w:t xml:space="preserve"> или АУ «МФЦ» или в электронном виде.</w:t>
      </w:r>
    </w:p>
    <w:p w:rsidR="002D515C" w:rsidRPr="00102D5F" w:rsidRDefault="002D515C" w:rsidP="00102D5F">
      <w:pPr>
        <w:pStyle w:val="ConsPlusNormal"/>
        <w:ind w:firstLine="709"/>
        <w:jc w:val="both"/>
        <w:rPr>
          <w:rFonts w:ascii="Arial" w:hAnsi="Arial" w:cs="Arial"/>
          <w:sz w:val="24"/>
          <w:szCs w:val="24"/>
        </w:rPr>
      </w:pPr>
      <w:r w:rsidRPr="00102D5F">
        <w:rPr>
          <w:rFonts w:ascii="Arial" w:hAnsi="Arial" w:cs="Arial"/>
          <w:sz w:val="24"/>
          <w:szCs w:val="24"/>
        </w:rPr>
        <w:t>Форма заявления приведена в приложении N 2 к настоящему Административному регламенту.</w:t>
      </w:r>
    </w:p>
    <w:p w:rsidR="002D515C" w:rsidRPr="00102D5F" w:rsidRDefault="002D515C" w:rsidP="00102D5F">
      <w:pPr>
        <w:pStyle w:val="ConsPlusNormal"/>
        <w:ind w:firstLine="709"/>
        <w:jc w:val="both"/>
        <w:rPr>
          <w:rFonts w:ascii="Arial" w:hAnsi="Arial" w:cs="Arial"/>
          <w:sz w:val="24"/>
          <w:szCs w:val="24"/>
        </w:rPr>
      </w:pPr>
      <w:r w:rsidRPr="00102D5F">
        <w:rPr>
          <w:rFonts w:ascii="Arial" w:hAnsi="Arial" w:cs="Arial"/>
          <w:sz w:val="24"/>
          <w:szCs w:val="24"/>
        </w:rPr>
        <w:t>Заявление на бумажном носителе представляется:</w:t>
      </w:r>
    </w:p>
    <w:p w:rsidR="002D515C" w:rsidRPr="00102D5F" w:rsidRDefault="009347FD" w:rsidP="00102D5F">
      <w:pPr>
        <w:pStyle w:val="ConsPlusNormal"/>
        <w:ind w:firstLine="709"/>
        <w:jc w:val="both"/>
        <w:rPr>
          <w:rFonts w:ascii="Arial" w:hAnsi="Arial" w:cs="Arial"/>
          <w:sz w:val="24"/>
          <w:szCs w:val="24"/>
        </w:rPr>
      </w:pPr>
      <w:r w:rsidRPr="00102D5F">
        <w:rPr>
          <w:rFonts w:ascii="Arial" w:hAnsi="Arial" w:cs="Arial"/>
          <w:sz w:val="24"/>
          <w:szCs w:val="24"/>
        </w:rPr>
        <w:t>–</w:t>
      </w:r>
      <w:r w:rsidR="002D515C" w:rsidRPr="00102D5F">
        <w:rPr>
          <w:rFonts w:ascii="Arial" w:hAnsi="Arial" w:cs="Arial"/>
          <w:sz w:val="24"/>
          <w:szCs w:val="24"/>
        </w:rPr>
        <w:t xml:space="preserve"> посредством почтового отправления;</w:t>
      </w:r>
    </w:p>
    <w:p w:rsidR="002D515C" w:rsidRPr="00102D5F" w:rsidRDefault="009347FD" w:rsidP="00102D5F">
      <w:pPr>
        <w:pStyle w:val="ConsPlusNormal"/>
        <w:ind w:firstLine="709"/>
        <w:jc w:val="both"/>
        <w:rPr>
          <w:rFonts w:ascii="Arial" w:hAnsi="Arial" w:cs="Arial"/>
          <w:sz w:val="24"/>
          <w:szCs w:val="24"/>
        </w:rPr>
      </w:pPr>
      <w:r w:rsidRPr="00102D5F">
        <w:rPr>
          <w:rFonts w:ascii="Arial" w:hAnsi="Arial" w:cs="Arial"/>
          <w:sz w:val="24"/>
          <w:szCs w:val="24"/>
        </w:rPr>
        <w:t>–</w:t>
      </w:r>
      <w:r w:rsidR="002D515C" w:rsidRPr="00102D5F">
        <w:rPr>
          <w:rFonts w:ascii="Arial" w:hAnsi="Arial" w:cs="Arial"/>
          <w:sz w:val="24"/>
          <w:szCs w:val="24"/>
        </w:rPr>
        <w:t xml:space="preserve"> при личном обращении заявителя либо его законного представителя.</w:t>
      </w:r>
    </w:p>
    <w:p w:rsidR="002D515C" w:rsidRPr="00102D5F" w:rsidRDefault="002D515C" w:rsidP="00102D5F">
      <w:pPr>
        <w:pStyle w:val="ConsPlusNormal"/>
        <w:ind w:firstLine="709"/>
        <w:jc w:val="both"/>
        <w:rPr>
          <w:rFonts w:ascii="Arial" w:hAnsi="Arial" w:cs="Arial"/>
          <w:sz w:val="24"/>
          <w:szCs w:val="24"/>
        </w:rPr>
      </w:pPr>
      <w:r w:rsidRPr="00102D5F">
        <w:rPr>
          <w:rFonts w:ascii="Arial" w:hAnsi="Arial" w:cs="Arial"/>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102D5F" w:rsidRDefault="002D515C" w:rsidP="00102D5F">
      <w:pPr>
        <w:pStyle w:val="ConsPlusNormal"/>
        <w:ind w:firstLine="709"/>
        <w:jc w:val="both"/>
        <w:rPr>
          <w:rFonts w:ascii="Arial" w:hAnsi="Arial" w:cs="Arial"/>
          <w:sz w:val="24"/>
          <w:szCs w:val="24"/>
        </w:rPr>
      </w:pPr>
      <w:r w:rsidRPr="00102D5F">
        <w:rPr>
          <w:rFonts w:ascii="Arial" w:hAnsi="Arial" w:cs="Arial"/>
          <w:sz w:val="24"/>
          <w:szCs w:val="24"/>
        </w:rPr>
        <w:t>2.2.</w:t>
      </w:r>
      <w:r w:rsidR="00EC7A35" w:rsidRPr="00102D5F">
        <w:rPr>
          <w:rFonts w:ascii="Arial" w:hAnsi="Arial" w:cs="Arial"/>
          <w:sz w:val="24"/>
          <w:szCs w:val="24"/>
        </w:rPr>
        <w:t>5</w:t>
      </w:r>
      <w:r w:rsidRPr="00102D5F">
        <w:rPr>
          <w:rFonts w:ascii="Arial" w:hAnsi="Arial" w:cs="Arial"/>
          <w:sz w:val="24"/>
          <w:szCs w:val="24"/>
        </w:rPr>
        <w:t xml:space="preserve">. Заявление и документы, необходимые для получения </w:t>
      </w:r>
      <w:r w:rsidR="00355BDA" w:rsidRPr="00102D5F">
        <w:rPr>
          <w:rFonts w:ascii="Arial" w:hAnsi="Arial" w:cs="Arial"/>
          <w:sz w:val="24"/>
          <w:szCs w:val="24"/>
        </w:rPr>
        <w:t xml:space="preserve">муниципальной </w:t>
      </w:r>
      <w:r w:rsidRPr="00102D5F">
        <w:rPr>
          <w:rFonts w:ascii="Arial" w:hAnsi="Arial" w:cs="Arial"/>
          <w:sz w:val="24"/>
          <w:szCs w:val="24"/>
        </w:rPr>
        <w:t xml:space="preserve">услуги, представляемые в </w:t>
      </w:r>
      <w:r w:rsidR="008B5546" w:rsidRPr="00102D5F">
        <w:rPr>
          <w:rFonts w:ascii="Arial" w:hAnsi="Arial" w:cs="Arial"/>
          <w:sz w:val="24"/>
          <w:szCs w:val="24"/>
        </w:rPr>
        <w:t>электронном виде</w:t>
      </w:r>
      <w:r w:rsidRPr="00102D5F">
        <w:rPr>
          <w:rFonts w:ascii="Arial" w:hAnsi="Arial" w:cs="Arial"/>
          <w:sz w:val="24"/>
          <w:szCs w:val="24"/>
        </w:rPr>
        <w:t>:</w:t>
      </w:r>
    </w:p>
    <w:p w:rsidR="002D515C" w:rsidRPr="00102D5F" w:rsidRDefault="002D515C" w:rsidP="00102D5F">
      <w:pPr>
        <w:pStyle w:val="ConsPlusNormal"/>
        <w:ind w:firstLine="709"/>
        <w:jc w:val="both"/>
        <w:rPr>
          <w:rFonts w:ascii="Arial" w:hAnsi="Arial" w:cs="Arial"/>
          <w:sz w:val="24"/>
          <w:szCs w:val="24"/>
        </w:rPr>
      </w:pPr>
      <w:r w:rsidRPr="00102D5F">
        <w:rPr>
          <w:rFonts w:ascii="Arial" w:hAnsi="Arial" w:cs="Arial"/>
          <w:sz w:val="24"/>
          <w:szCs w:val="24"/>
        </w:rPr>
        <w:t>1) подписываются в соответствии с требованиями Федерального закона "Об организации предоставления государ</w:t>
      </w:r>
      <w:r w:rsidR="00EC7A35" w:rsidRPr="00102D5F">
        <w:rPr>
          <w:rFonts w:ascii="Arial" w:hAnsi="Arial" w:cs="Arial"/>
          <w:sz w:val="24"/>
          <w:szCs w:val="24"/>
        </w:rPr>
        <w:t>ственных и муниципальных услуг"</w:t>
      </w:r>
      <w:r w:rsidRPr="00102D5F">
        <w:rPr>
          <w:rFonts w:ascii="Arial" w:hAnsi="Arial" w:cs="Arial"/>
          <w:sz w:val="24"/>
          <w:szCs w:val="24"/>
        </w:rPr>
        <w:t>:</w:t>
      </w:r>
    </w:p>
    <w:p w:rsidR="002D515C" w:rsidRPr="00102D5F" w:rsidRDefault="002D515C" w:rsidP="00102D5F">
      <w:pPr>
        <w:pStyle w:val="ConsPlusNormal"/>
        <w:ind w:firstLine="709"/>
        <w:jc w:val="both"/>
        <w:rPr>
          <w:rFonts w:ascii="Arial" w:hAnsi="Arial" w:cs="Arial"/>
          <w:sz w:val="24"/>
          <w:szCs w:val="24"/>
        </w:rPr>
      </w:pPr>
      <w:r w:rsidRPr="00102D5F">
        <w:rPr>
          <w:rFonts w:ascii="Arial" w:hAnsi="Arial" w:cs="Arial"/>
          <w:sz w:val="24"/>
          <w:szCs w:val="24"/>
        </w:rPr>
        <w:t>заявление - простой электронной подписью (далее - ЭП);</w:t>
      </w:r>
    </w:p>
    <w:p w:rsidR="002D515C" w:rsidRPr="00102D5F" w:rsidRDefault="002D515C" w:rsidP="00102D5F">
      <w:pPr>
        <w:pStyle w:val="ConsPlusNormal"/>
        <w:ind w:firstLine="709"/>
        <w:jc w:val="both"/>
        <w:rPr>
          <w:rFonts w:ascii="Arial" w:hAnsi="Arial" w:cs="Arial"/>
          <w:sz w:val="24"/>
          <w:szCs w:val="24"/>
        </w:rPr>
      </w:pPr>
      <w:r w:rsidRPr="00102D5F">
        <w:rPr>
          <w:rFonts w:ascii="Arial" w:hAnsi="Arial" w:cs="Arial"/>
          <w:sz w:val="24"/>
          <w:szCs w:val="24"/>
        </w:rPr>
        <w:t>копии документов, не требующих предоставления оригиналов или нотариального заверения, - простой ЭП;</w:t>
      </w:r>
    </w:p>
    <w:p w:rsidR="002D515C" w:rsidRPr="00102D5F" w:rsidRDefault="002D515C" w:rsidP="00102D5F">
      <w:pPr>
        <w:pStyle w:val="ConsPlusNormal"/>
        <w:ind w:firstLine="709"/>
        <w:jc w:val="both"/>
        <w:rPr>
          <w:rFonts w:ascii="Arial" w:hAnsi="Arial" w:cs="Arial"/>
          <w:sz w:val="24"/>
          <w:szCs w:val="24"/>
        </w:rPr>
      </w:pPr>
      <w:r w:rsidRPr="00102D5F">
        <w:rPr>
          <w:rFonts w:ascii="Arial" w:hAnsi="Arial" w:cs="Arial"/>
          <w:sz w:val="24"/>
          <w:szCs w:val="24"/>
        </w:rPr>
        <w:t>документы, выданные органами или организациями, - усиленной квалифицированной ЭП таких органов или организаций;</w:t>
      </w:r>
    </w:p>
    <w:p w:rsidR="002D515C" w:rsidRPr="00102D5F" w:rsidRDefault="002D515C" w:rsidP="00102D5F">
      <w:pPr>
        <w:pStyle w:val="ConsPlusNormal"/>
        <w:ind w:firstLine="709"/>
        <w:jc w:val="both"/>
        <w:rPr>
          <w:rFonts w:ascii="Arial" w:hAnsi="Arial" w:cs="Arial"/>
          <w:sz w:val="24"/>
          <w:szCs w:val="24"/>
        </w:rPr>
      </w:pPr>
      <w:r w:rsidRPr="00102D5F">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D515C" w:rsidRPr="00102D5F" w:rsidRDefault="002D515C" w:rsidP="00102D5F">
      <w:pPr>
        <w:pStyle w:val="ConsPlusNormal"/>
        <w:ind w:firstLine="709"/>
        <w:jc w:val="both"/>
        <w:rPr>
          <w:rFonts w:ascii="Arial" w:hAnsi="Arial" w:cs="Arial"/>
          <w:sz w:val="24"/>
          <w:szCs w:val="24"/>
        </w:rPr>
      </w:pPr>
      <w:r w:rsidRPr="00102D5F">
        <w:rPr>
          <w:rFonts w:ascii="Arial" w:hAnsi="Arial" w:cs="Arial"/>
          <w:sz w:val="24"/>
          <w:szCs w:val="24"/>
        </w:rPr>
        <w:lastRenderedPageBreak/>
        <w:t xml:space="preserve">2) представляются в </w:t>
      </w:r>
      <w:r w:rsidR="00EA1F8D" w:rsidRPr="00102D5F">
        <w:rPr>
          <w:rFonts w:ascii="Arial" w:hAnsi="Arial" w:cs="Arial"/>
          <w:sz w:val="24"/>
          <w:szCs w:val="24"/>
        </w:rPr>
        <w:t>Администрацию</w:t>
      </w:r>
      <w:r w:rsidRPr="00102D5F">
        <w:rPr>
          <w:rFonts w:ascii="Arial" w:hAnsi="Arial" w:cs="Arial"/>
          <w:sz w:val="24"/>
          <w:szCs w:val="24"/>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102D5F" w:rsidRDefault="009347FD" w:rsidP="00102D5F">
      <w:pPr>
        <w:pStyle w:val="ConsPlusNormal"/>
        <w:ind w:firstLine="709"/>
        <w:jc w:val="both"/>
        <w:rPr>
          <w:rFonts w:ascii="Arial" w:hAnsi="Arial" w:cs="Arial"/>
          <w:sz w:val="24"/>
          <w:szCs w:val="24"/>
        </w:rPr>
      </w:pPr>
      <w:r w:rsidRPr="00102D5F">
        <w:rPr>
          <w:rFonts w:ascii="Arial" w:hAnsi="Arial" w:cs="Arial"/>
          <w:sz w:val="24"/>
          <w:szCs w:val="24"/>
        </w:rPr>
        <w:t>–</w:t>
      </w:r>
      <w:r w:rsidR="002D515C" w:rsidRPr="00102D5F">
        <w:rPr>
          <w:rFonts w:ascii="Arial" w:hAnsi="Arial" w:cs="Arial"/>
          <w:sz w:val="24"/>
          <w:szCs w:val="24"/>
        </w:rPr>
        <w:t xml:space="preserve">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102D5F" w:rsidRDefault="009347FD" w:rsidP="00102D5F">
      <w:pPr>
        <w:pStyle w:val="ConsPlusNormal"/>
        <w:ind w:firstLine="709"/>
        <w:jc w:val="both"/>
        <w:rPr>
          <w:rFonts w:ascii="Arial" w:hAnsi="Arial" w:cs="Arial"/>
          <w:sz w:val="24"/>
          <w:szCs w:val="24"/>
        </w:rPr>
      </w:pPr>
      <w:r w:rsidRPr="00102D5F">
        <w:rPr>
          <w:rFonts w:ascii="Arial" w:hAnsi="Arial" w:cs="Arial"/>
          <w:sz w:val="24"/>
          <w:szCs w:val="24"/>
        </w:rPr>
        <w:t>–</w:t>
      </w:r>
      <w:r w:rsidR="002D515C" w:rsidRPr="00102D5F">
        <w:rPr>
          <w:rFonts w:ascii="Arial" w:hAnsi="Arial" w:cs="Arial"/>
          <w:sz w:val="24"/>
          <w:szCs w:val="24"/>
        </w:rPr>
        <w:t xml:space="preserve">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102D5F" w:rsidRDefault="009347FD" w:rsidP="00102D5F">
      <w:pPr>
        <w:pStyle w:val="ConsPlusNormal"/>
        <w:shd w:val="clear" w:color="auto" w:fill="FFFFFF"/>
        <w:ind w:firstLine="709"/>
        <w:jc w:val="both"/>
        <w:rPr>
          <w:rFonts w:ascii="Arial" w:hAnsi="Arial" w:cs="Arial"/>
          <w:sz w:val="24"/>
          <w:szCs w:val="24"/>
        </w:rPr>
      </w:pPr>
      <w:r w:rsidRPr="00102D5F">
        <w:rPr>
          <w:rFonts w:ascii="Arial" w:hAnsi="Arial" w:cs="Arial"/>
          <w:sz w:val="24"/>
          <w:szCs w:val="24"/>
        </w:rPr>
        <w:t>–</w:t>
      </w:r>
      <w:r w:rsidR="002D515C" w:rsidRPr="00102D5F">
        <w:rPr>
          <w:rFonts w:ascii="Arial" w:hAnsi="Arial" w:cs="Arial"/>
          <w:sz w:val="24"/>
          <w:szCs w:val="24"/>
        </w:rPr>
        <w:t xml:space="preserve"> иным способом, позволяющим передать в электронном виде заявление и иные документы.</w:t>
      </w:r>
    </w:p>
    <w:p w:rsidR="00E02083" w:rsidRPr="00102D5F" w:rsidRDefault="008B5546" w:rsidP="00102D5F">
      <w:pPr>
        <w:pStyle w:val="ConsPlusNormal"/>
        <w:ind w:firstLine="709"/>
        <w:jc w:val="both"/>
        <w:rPr>
          <w:rFonts w:ascii="Arial" w:hAnsi="Arial" w:cs="Arial"/>
          <w:sz w:val="24"/>
          <w:szCs w:val="24"/>
        </w:rPr>
      </w:pPr>
      <w:r w:rsidRPr="00102D5F">
        <w:rPr>
          <w:rFonts w:ascii="Arial" w:hAnsi="Arial" w:cs="Arial"/>
          <w:sz w:val="24"/>
          <w:szCs w:val="24"/>
        </w:rPr>
        <w:t>2.2.</w:t>
      </w:r>
      <w:r w:rsidR="00EC7A35" w:rsidRPr="00102D5F">
        <w:rPr>
          <w:rFonts w:ascii="Arial" w:hAnsi="Arial" w:cs="Arial"/>
          <w:sz w:val="24"/>
          <w:szCs w:val="24"/>
        </w:rPr>
        <w:t>6</w:t>
      </w:r>
      <w:r w:rsidRPr="00102D5F">
        <w:rPr>
          <w:rFonts w:ascii="Arial" w:hAnsi="Arial" w:cs="Arial"/>
          <w:sz w:val="24"/>
          <w:szCs w:val="24"/>
        </w:rPr>
        <w:t>. Заявитель при обращении за предоставлением муниципальной услуги в соответствии с требованиями статьи 9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102D5F">
        <w:rPr>
          <w:rFonts w:ascii="Arial" w:hAnsi="Arial" w:cs="Arial"/>
          <w:sz w:val="24"/>
          <w:szCs w:val="24"/>
        </w:rPr>
        <w:t xml:space="preserve"> Форма согласия на обработку персональных данных в письменной форме приведена в приложении N 4 к настоящему Административному регламенту.</w:t>
      </w:r>
    </w:p>
    <w:p w:rsidR="00EA1422" w:rsidRPr="00102D5F" w:rsidRDefault="00E02083" w:rsidP="00102D5F">
      <w:pPr>
        <w:pStyle w:val="ConsPlusNormal"/>
        <w:ind w:firstLine="709"/>
        <w:jc w:val="both"/>
        <w:rPr>
          <w:rFonts w:ascii="Arial" w:hAnsi="Arial" w:cs="Arial"/>
          <w:sz w:val="24"/>
          <w:szCs w:val="24"/>
        </w:rPr>
      </w:pPr>
      <w:r w:rsidRPr="00102D5F">
        <w:rPr>
          <w:rFonts w:ascii="Arial" w:hAnsi="Arial" w:cs="Arial"/>
          <w:sz w:val="24"/>
          <w:szCs w:val="24"/>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102D5F">
        <w:rPr>
          <w:rFonts w:ascii="Arial" w:hAnsi="Arial" w:cs="Arial"/>
          <w:sz w:val="24"/>
          <w:szCs w:val="24"/>
        </w:rPr>
        <w:t xml:space="preserve">муниципальной </w:t>
      </w:r>
      <w:r w:rsidRPr="00102D5F">
        <w:rPr>
          <w:rFonts w:ascii="Arial" w:hAnsi="Arial" w:cs="Arial"/>
          <w:sz w:val="24"/>
          <w:szCs w:val="24"/>
        </w:rPr>
        <w:t>услуги.</w:t>
      </w:r>
    </w:p>
    <w:p w:rsidR="008B5546" w:rsidRPr="00102D5F" w:rsidRDefault="002D515C" w:rsidP="00102D5F">
      <w:pPr>
        <w:pStyle w:val="ConsPlusNormal"/>
        <w:ind w:firstLine="709"/>
        <w:jc w:val="both"/>
        <w:rPr>
          <w:rFonts w:ascii="Arial" w:hAnsi="Arial" w:cs="Arial"/>
          <w:sz w:val="24"/>
          <w:szCs w:val="24"/>
        </w:rPr>
      </w:pPr>
      <w:r w:rsidRPr="00102D5F">
        <w:rPr>
          <w:rFonts w:ascii="Arial" w:hAnsi="Arial" w:cs="Arial"/>
          <w:sz w:val="24"/>
          <w:szCs w:val="24"/>
        </w:rPr>
        <w:t xml:space="preserve">В случае если для предоставления </w:t>
      </w:r>
      <w:r w:rsidR="00355BDA" w:rsidRPr="00102D5F">
        <w:rPr>
          <w:rFonts w:ascii="Arial" w:hAnsi="Arial" w:cs="Arial"/>
          <w:sz w:val="24"/>
          <w:szCs w:val="24"/>
        </w:rPr>
        <w:t xml:space="preserve">муниципальной </w:t>
      </w:r>
      <w:r w:rsidRPr="00102D5F">
        <w:rPr>
          <w:rFonts w:ascii="Arial" w:hAnsi="Arial" w:cs="Arial"/>
          <w:sz w:val="24"/>
          <w:szCs w:val="24"/>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102D5F">
        <w:rPr>
          <w:rFonts w:ascii="Arial" w:hAnsi="Arial" w:cs="Arial"/>
          <w:sz w:val="24"/>
          <w:szCs w:val="24"/>
        </w:rPr>
        <w:t xml:space="preserve"> </w:t>
      </w:r>
      <w:r w:rsidR="008B5546" w:rsidRPr="00102D5F">
        <w:rPr>
          <w:rFonts w:ascii="Arial" w:hAnsi="Arial" w:cs="Arial"/>
          <w:sz w:val="24"/>
          <w:szCs w:val="24"/>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2.3. Результат предоставления муниципальной услуг</w:t>
      </w:r>
      <w:r w:rsidR="00D67ACF" w:rsidRPr="00102D5F">
        <w:rPr>
          <w:rFonts w:ascii="Arial" w:hAnsi="Arial" w:cs="Arial"/>
          <w:sz w:val="24"/>
          <w:szCs w:val="24"/>
        </w:rPr>
        <w:t>и</w:t>
      </w:r>
    </w:p>
    <w:p w:rsidR="006B04C8"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Результатом предоставления муниципальной услуги является выдача решения </w:t>
      </w:r>
      <w:r w:rsidR="006B04C8" w:rsidRPr="00102D5F">
        <w:rPr>
          <w:rFonts w:ascii="Arial" w:hAnsi="Arial" w:cs="Arial"/>
          <w:sz w:val="24"/>
          <w:szCs w:val="24"/>
        </w:rPr>
        <w:t>о переводе жилых помещений в нежилые помещения и нежилых помещений в жилые помещения</w:t>
      </w:r>
      <w:r w:rsidRPr="00102D5F">
        <w:rPr>
          <w:rFonts w:ascii="Arial" w:hAnsi="Arial" w:cs="Arial"/>
          <w:sz w:val="24"/>
          <w:szCs w:val="24"/>
        </w:rPr>
        <w:t xml:space="preserve"> либо мотивированный отказ в предоставлении муниципальной услуги.</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2.4. Срок предоставления муниципальной услуги</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lastRenderedPageBreak/>
        <w:t xml:space="preserve">Срок регистрации документов - в течение одного календарного дня. При поступлении заявления на выдачу документов о </w:t>
      </w:r>
      <w:r w:rsidR="00CE1140" w:rsidRPr="00102D5F">
        <w:rPr>
          <w:rFonts w:ascii="Arial" w:hAnsi="Arial" w:cs="Arial"/>
          <w:sz w:val="24"/>
          <w:szCs w:val="24"/>
        </w:rPr>
        <w:t>переводе жилых помещений в нежилые помещения и нежилых помещений в жилые помещения</w:t>
      </w:r>
      <w:r w:rsidRPr="00102D5F">
        <w:rPr>
          <w:rFonts w:ascii="Arial" w:hAnsi="Arial" w:cs="Arial"/>
          <w:sz w:val="24"/>
          <w:szCs w:val="24"/>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442112" w:rsidRPr="00102D5F" w:rsidRDefault="00442112" w:rsidP="00102D5F">
      <w:pPr>
        <w:pStyle w:val="ConsPlusNormal"/>
        <w:ind w:firstLine="709"/>
        <w:jc w:val="both"/>
        <w:rPr>
          <w:rFonts w:ascii="Arial" w:hAnsi="Arial" w:cs="Arial"/>
          <w:sz w:val="24"/>
          <w:szCs w:val="24"/>
        </w:rPr>
      </w:pPr>
      <w:r w:rsidRPr="00102D5F">
        <w:rPr>
          <w:rFonts w:ascii="Arial" w:hAnsi="Arial" w:cs="Arial"/>
          <w:sz w:val="24"/>
          <w:szCs w:val="24"/>
        </w:rPr>
        <w:t>Порядок приема и сроки передачи в Администрацию заявления и документов из АУ «МФЦ»</w:t>
      </w:r>
      <w:r w:rsidR="00B21D66" w:rsidRPr="00102D5F">
        <w:rPr>
          <w:rFonts w:ascii="Arial" w:hAnsi="Arial" w:cs="Arial"/>
          <w:sz w:val="24"/>
          <w:szCs w:val="24"/>
        </w:rPr>
        <w:t xml:space="preserve"> по предоставлению муниципальной услуги</w:t>
      </w:r>
      <w:r w:rsidRPr="00102D5F">
        <w:rPr>
          <w:rFonts w:ascii="Arial" w:hAnsi="Arial" w:cs="Arial"/>
          <w:sz w:val="24"/>
          <w:szCs w:val="24"/>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Срок исполнения административной процедуры по принятию решения </w:t>
      </w:r>
      <w:r w:rsidR="00CE1140" w:rsidRPr="00102D5F">
        <w:rPr>
          <w:rFonts w:ascii="Arial" w:hAnsi="Arial" w:cs="Arial"/>
          <w:sz w:val="24"/>
          <w:szCs w:val="24"/>
        </w:rPr>
        <w:t>о переводе жилых помещений в нежилые помещения и нежилых помещений в жилые помещения</w:t>
      </w:r>
      <w:r w:rsidRPr="00102D5F">
        <w:rPr>
          <w:rFonts w:ascii="Arial" w:hAnsi="Arial" w:cs="Arial"/>
          <w:sz w:val="24"/>
          <w:szCs w:val="24"/>
        </w:rPr>
        <w:t xml:space="preserve"> либо решения о мотивированном отказе в предоставлении муниципальной услуги - 10 календарных дней.</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Срок исполнения административной процедуры по выдаче</w:t>
      </w:r>
      <w:r w:rsidR="00CE1140" w:rsidRPr="00102D5F">
        <w:rPr>
          <w:rFonts w:ascii="Arial" w:hAnsi="Arial" w:cs="Arial"/>
          <w:sz w:val="24"/>
          <w:szCs w:val="24"/>
        </w:rPr>
        <w:t xml:space="preserve"> (направлению)</w:t>
      </w:r>
      <w:r w:rsidRPr="00102D5F">
        <w:rPr>
          <w:rFonts w:ascii="Arial" w:hAnsi="Arial" w:cs="Arial"/>
          <w:sz w:val="24"/>
          <w:szCs w:val="24"/>
        </w:rPr>
        <w:t xml:space="preserve"> решения о </w:t>
      </w:r>
      <w:r w:rsidR="00CE1140" w:rsidRPr="00102D5F">
        <w:rPr>
          <w:rFonts w:ascii="Arial" w:hAnsi="Arial" w:cs="Arial"/>
          <w:sz w:val="24"/>
          <w:szCs w:val="24"/>
        </w:rPr>
        <w:t xml:space="preserve">переводе жилых помещений в нежилые помещения и нежилых помещений в жилые помещения </w:t>
      </w:r>
      <w:r w:rsidRPr="00102D5F">
        <w:rPr>
          <w:rFonts w:ascii="Arial" w:hAnsi="Arial" w:cs="Arial"/>
          <w:sz w:val="24"/>
          <w:szCs w:val="24"/>
        </w:rPr>
        <w:t xml:space="preserve">либо решения о мотивированном отказе в предоставлении муниципальной услуги - в течение 3 </w:t>
      </w:r>
      <w:r w:rsidR="00CE1140" w:rsidRPr="00102D5F">
        <w:rPr>
          <w:rFonts w:ascii="Arial" w:hAnsi="Arial" w:cs="Arial"/>
          <w:sz w:val="24"/>
          <w:szCs w:val="24"/>
        </w:rPr>
        <w:t>рабочих</w:t>
      </w:r>
      <w:r w:rsidRPr="00102D5F">
        <w:rPr>
          <w:rFonts w:ascii="Arial" w:hAnsi="Arial" w:cs="Arial"/>
          <w:sz w:val="24"/>
          <w:szCs w:val="24"/>
        </w:rPr>
        <w:t xml:space="preserve"> дней со дня принятия решения.</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Оснований для приостановления сроков предоставления муниципальной услуги законодательством не предусмотрено.</w:t>
      </w:r>
    </w:p>
    <w:p w:rsidR="00D67ACF" w:rsidRPr="00102D5F" w:rsidRDefault="00D67ACF" w:rsidP="00102D5F">
      <w:pPr>
        <w:pStyle w:val="ConsPlusNormal"/>
        <w:ind w:firstLine="709"/>
        <w:jc w:val="both"/>
        <w:rPr>
          <w:rFonts w:ascii="Arial" w:hAnsi="Arial" w:cs="Arial"/>
          <w:sz w:val="24"/>
          <w:szCs w:val="24"/>
        </w:rPr>
      </w:pPr>
      <w:r w:rsidRPr="00102D5F">
        <w:rPr>
          <w:rFonts w:ascii="Arial" w:hAnsi="Arial" w:cs="Arial"/>
          <w:sz w:val="24"/>
          <w:szCs w:val="24"/>
        </w:rPr>
        <w:t>2.5. Правовые основания</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предоставления муниципальной услуги</w:t>
      </w:r>
    </w:p>
    <w:p w:rsidR="003B1221" w:rsidRPr="00102D5F" w:rsidRDefault="003B1221" w:rsidP="00102D5F">
      <w:pPr>
        <w:pStyle w:val="ConsPlusNormal"/>
        <w:ind w:firstLine="709"/>
        <w:jc w:val="both"/>
        <w:rPr>
          <w:rFonts w:ascii="Arial" w:hAnsi="Arial" w:cs="Arial"/>
          <w:sz w:val="24"/>
          <w:szCs w:val="24"/>
        </w:rPr>
      </w:pPr>
      <w:r w:rsidRPr="00102D5F">
        <w:rPr>
          <w:rFonts w:ascii="Arial" w:hAnsi="Arial" w:cs="Arial"/>
          <w:sz w:val="24"/>
          <w:szCs w:val="24"/>
        </w:rPr>
        <w:t>2.5.1. Предоставление муниципальной услуги</w:t>
      </w:r>
      <w:r w:rsidR="00102D5F">
        <w:rPr>
          <w:rFonts w:ascii="Arial" w:hAnsi="Arial" w:cs="Arial"/>
          <w:sz w:val="24"/>
          <w:szCs w:val="24"/>
        </w:rPr>
        <w:t xml:space="preserve"> </w:t>
      </w:r>
      <w:r w:rsidRPr="00102D5F">
        <w:rPr>
          <w:rFonts w:ascii="Arial" w:hAnsi="Arial" w:cs="Arial"/>
          <w:sz w:val="24"/>
          <w:szCs w:val="24"/>
        </w:rPr>
        <w:t>осуществляется в соответствии с</w:t>
      </w:r>
      <w:r w:rsidR="00D67ACF" w:rsidRPr="00102D5F">
        <w:rPr>
          <w:rFonts w:ascii="Arial" w:hAnsi="Arial" w:cs="Arial"/>
          <w:sz w:val="24"/>
          <w:szCs w:val="24"/>
        </w:rPr>
        <w:t xml:space="preserve"> </w:t>
      </w:r>
      <w:r w:rsidRPr="00102D5F">
        <w:rPr>
          <w:rFonts w:ascii="Arial" w:hAnsi="Arial" w:cs="Arial"/>
          <w:sz w:val="24"/>
          <w:szCs w:val="24"/>
        </w:rPr>
        <w:t>Жилищным кодексом Российской Федерации от 29.12.2004 N 188-ФЗ ("Собрание законодательства РФ", 03.01.2005, N 1 (часть 1), ст. 14; "Российская газета", 12.01.2005, N 1; "Парламентская газета", 15.01.2005, N 7-8);</w:t>
      </w:r>
    </w:p>
    <w:p w:rsidR="003B1221" w:rsidRPr="00102D5F" w:rsidRDefault="003B1221" w:rsidP="00102D5F">
      <w:pPr>
        <w:pStyle w:val="ConsPlusNormal"/>
        <w:ind w:firstLine="709"/>
        <w:jc w:val="both"/>
        <w:rPr>
          <w:rFonts w:ascii="Arial" w:hAnsi="Arial" w:cs="Arial"/>
          <w:sz w:val="24"/>
          <w:szCs w:val="24"/>
        </w:rPr>
      </w:pPr>
      <w:r w:rsidRPr="00102D5F">
        <w:rPr>
          <w:rFonts w:ascii="Arial" w:hAnsi="Arial" w:cs="Arial"/>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B1221" w:rsidRPr="00102D5F" w:rsidRDefault="003B1221" w:rsidP="00102D5F">
      <w:pPr>
        <w:pStyle w:val="ConsPlusNormal"/>
        <w:ind w:firstLine="709"/>
        <w:jc w:val="both"/>
        <w:rPr>
          <w:rFonts w:ascii="Arial" w:hAnsi="Arial" w:cs="Arial"/>
          <w:sz w:val="24"/>
          <w:szCs w:val="24"/>
        </w:rPr>
      </w:pPr>
      <w:r w:rsidRPr="00102D5F">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A1F8D" w:rsidRPr="00102D5F" w:rsidRDefault="00EA1F8D" w:rsidP="00102D5F">
      <w:pPr>
        <w:pStyle w:val="ConsPlusNormal"/>
        <w:ind w:firstLine="709"/>
        <w:jc w:val="both"/>
        <w:rPr>
          <w:rFonts w:ascii="Arial" w:hAnsi="Arial" w:cs="Arial"/>
          <w:sz w:val="24"/>
          <w:szCs w:val="24"/>
        </w:rPr>
      </w:pPr>
      <w:r w:rsidRPr="00102D5F">
        <w:rPr>
          <w:rFonts w:ascii="Arial" w:hAnsi="Arial" w:cs="Arial"/>
          <w:sz w:val="24"/>
          <w:szCs w:val="24"/>
        </w:rPr>
        <w:t>Уставом</w:t>
      </w:r>
      <w:r w:rsidR="0046389D" w:rsidRPr="00102D5F">
        <w:rPr>
          <w:rFonts w:ascii="Arial" w:hAnsi="Arial" w:cs="Arial"/>
          <w:sz w:val="24"/>
          <w:szCs w:val="24"/>
        </w:rPr>
        <w:t xml:space="preserve"> </w:t>
      </w:r>
      <w:r w:rsidR="009347FD" w:rsidRPr="00102D5F">
        <w:rPr>
          <w:rFonts w:ascii="Arial" w:hAnsi="Arial" w:cs="Arial"/>
          <w:sz w:val="24"/>
          <w:szCs w:val="24"/>
        </w:rPr>
        <w:t>Переваленского</w:t>
      </w:r>
      <w:r w:rsidR="0046389D" w:rsidRPr="00102D5F">
        <w:rPr>
          <w:rFonts w:ascii="Arial" w:hAnsi="Arial" w:cs="Arial"/>
          <w:sz w:val="24"/>
          <w:szCs w:val="24"/>
        </w:rPr>
        <w:t xml:space="preserve"> сельского поселения</w:t>
      </w:r>
      <w:r w:rsidRPr="00102D5F">
        <w:rPr>
          <w:rFonts w:ascii="Arial" w:hAnsi="Arial" w:cs="Arial"/>
          <w:sz w:val="24"/>
          <w:szCs w:val="24"/>
        </w:rPr>
        <w:t>;</w:t>
      </w:r>
    </w:p>
    <w:p w:rsidR="00EA1F8D" w:rsidRPr="00102D5F" w:rsidRDefault="00EA1F8D" w:rsidP="00102D5F">
      <w:pPr>
        <w:pStyle w:val="ConsPlusNormal"/>
        <w:ind w:firstLine="709"/>
        <w:jc w:val="both"/>
        <w:rPr>
          <w:rFonts w:ascii="Arial" w:hAnsi="Arial" w:cs="Arial"/>
          <w:sz w:val="24"/>
          <w:szCs w:val="24"/>
        </w:rPr>
      </w:pPr>
      <w:r w:rsidRPr="00102D5F">
        <w:rPr>
          <w:rFonts w:ascii="Arial" w:hAnsi="Arial" w:cs="Arial"/>
          <w:sz w:val="24"/>
          <w:szCs w:val="24"/>
        </w:rPr>
        <w:t>Постановление</w:t>
      </w:r>
      <w:r w:rsidR="0025522B" w:rsidRPr="00102D5F">
        <w:rPr>
          <w:rFonts w:ascii="Arial" w:hAnsi="Arial" w:cs="Arial"/>
          <w:sz w:val="24"/>
          <w:szCs w:val="24"/>
        </w:rPr>
        <w:t>м</w:t>
      </w:r>
      <w:r w:rsidRPr="00102D5F">
        <w:rPr>
          <w:rFonts w:ascii="Arial" w:hAnsi="Arial" w:cs="Arial"/>
          <w:sz w:val="24"/>
          <w:szCs w:val="24"/>
        </w:rPr>
        <w:t xml:space="preserve"> </w:t>
      </w:r>
      <w:r w:rsidR="004D41BD" w:rsidRPr="00102D5F">
        <w:rPr>
          <w:rFonts w:ascii="Arial" w:hAnsi="Arial" w:cs="Arial"/>
          <w:sz w:val="24"/>
          <w:szCs w:val="24"/>
        </w:rPr>
        <w:t>А</w:t>
      </w:r>
      <w:r w:rsidR="00920478" w:rsidRPr="00102D5F">
        <w:rPr>
          <w:rFonts w:ascii="Arial" w:hAnsi="Arial" w:cs="Arial"/>
          <w:sz w:val="24"/>
          <w:szCs w:val="24"/>
        </w:rPr>
        <w:t xml:space="preserve">дминистрации </w:t>
      </w:r>
      <w:r w:rsidR="009347FD" w:rsidRPr="00102D5F">
        <w:rPr>
          <w:rFonts w:ascii="Arial" w:hAnsi="Arial" w:cs="Arial"/>
          <w:sz w:val="24"/>
          <w:szCs w:val="24"/>
        </w:rPr>
        <w:t>Переваленского</w:t>
      </w:r>
      <w:r w:rsidR="0046389D" w:rsidRPr="00102D5F">
        <w:rPr>
          <w:rFonts w:ascii="Arial" w:hAnsi="Arial" w:cs="Arial"/>
          <w:sz w:val="24"/>
          <w:szCs w:val="24"/>
        </w:rPr>
        <w:t xml:space="preserve"> сельского поселения</w:t>
      </w:r>
      <w:r w:rsidR="004D41BD" w:rsidRPr="00102D5F">
        <w:rPr>
          <w:rFonts w:ascii="Arial" w:hAnsi="Arial" w:cs="Arial"/>
          <w:sz w:val="24"/>
          <w:szCs w:val="24"/>
        </w:rPr>
        <w:t xml:space="preserve"> </w:t>
      </w:r>
      <w:r w:rsidRPr="00102D5F">
        <w:rPr>
          <w:rFonts w:ascii="Arial" w:hAnsi="Arial" w:cs="Arial"/>
          <w:sz w:val="24"/>
          <w:szCs w:val="24"/>
        </w:rPr>
        <w:t>«Об утверждении перечня муниципальных услуг»;</w:t>
      </w:r>
    </w:p>
    <w:p w:rsidR="00651E3A" w:rsidRPr="00102D5F" w:rsidRDefault="003B1221" w:rsidP="00102D5F">
      <w:pPr>
        <w:pStyle w:val="ConsPlusNormal"/>
        <w:ind w:firstLine="709"/>
        <w:jc w:val="both"/>
        <w:rPr>
          <w:rFonts w:ascii="Arial" w:hAnsi="Arial" w:cs="Arial"/>
          <w:sz w:val="24"/>
          <w:szCs w:val="24"/>
        </w:rPr>
      </w:pPr>
      <w:r w:rsidRPr="00102D5F">
        <w:rPr>
          <w:rFonts w:ascii="Arial" w:hAnsi="Arial" w:cs="Arial"/>
          <w:sz w:val="24"/>
          <w:szCs w:val="24"/>
        </w:rPr>
        <w:t>и другими правовыми актами.</w:t>
      </w:r>
    </w:p>
    <w:p w:rsidR="00651E3A" w:rsidRPr="00102D5F" w:rsidRDefault="00651E3A" w:rsidP="00102D5F">
      <w:pPr>
        <w:pStyle w:val="ConsPlusNormal"/>
        <w:ind w:firstLine="709"/>
        <w:jc w:val="both"/>
        <w:rPr>
          <w:rFonts w:ascii="Arial" w:hAnsi="Arial" w:cs="Arial"/>
          <w:sz w:val="24"/>
          <w:szCs w:val="24"/>
        </w:rPr>
      </w:pPr>
      <w:bookmarkStart w:id="2" w:name="P138"/>
      <w:bookmarkEnd w:id="2"/>
      <w:r w:rsidRPr="00102D5F">
        <w:rPr>
          <w:rFonts w:ascii="Arial" w:hAnsi="Arial" w:cs="Arial"/>
          <w:sz w:val="24"/>
          <w:szCs w:val="24"/>
        </w:rPr>
        <w:t>2.6. Исчерпывающий перечень документов, необходимых</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в соответствии с законодательными или иными нормативными</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правовыми актами для предоставления муниципальной услуги</w:t>
      </w:r>
    </w:p>
    <w:p w:rsidR="00651E3A" w:rsidRPr="00102D5F" w:rsidRDefault="00651E3A" w:rsidP="00102D5F">
      <w:pPr>
        <w:pStyle w:val="ConsPlusNormal"/>
        <w:ind w:firstLine="709"/>
        <w:jc w:val="both"/>
        <w:rPr>
          <w:rFonts w:ascii="Arial" w:hAnsi="Arial" w:cs="Arial"/>
          <w:sz w:val="24"/>
          <w:szCs w:val="24"/>
        </w:rPr>
      </w:pPr>
      <w:bookmarkStart w:id="3" w:name="P142"/>
      <w:bookmarkEnd w:id="3"/>
      <w:r w:rsidRPr="00102D5F">
        <w:rPr>
          <w:rFonts w:ascii="Arial" w:hAnsi="Arial" w:cs="Arial"/>
          <w:sz w:val="24"/>
          <w:szCs w:val="24"/>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102D5F" w:rsidRDefault="008C725C" w:rsidP="00102D5F">
      <w:pPr>
        <w:pStyle w:val="ConsPlusNormal"/>
        <w:ind w:firstLine="709"/>
        <w:jc w:val="both"/>
        <w:rPr>
          <w:rFonts w:ascii="Arial" w:hAnsi="Arial" w:cs="Arial"/>
          <w:sz w:val="24"/>
          <w:szCs w:val="24"/>
        </w:rPr>
      </w:pPr>
      <w:r w:rsidRPr="00102D5F">
        <w:rPr>
          <w:rFonts w:ascii="Arial" w:hAnsi="Arial" w:cs="Arial"/>
          <w:sz w:val="24"/>
          <w:szCs w:val="24"/>
        </w:rPr>
        <w:t>Основанием для предоставления муниципальной услуги является заявление</w:t>
      </w:r>
      <w:r w:rsidR="00303BAF" w:rsidRPr="00102D5F">
        <w:rPr>
          <w:rFonts w:ascii="Arial" w:hAnsi="Arial" w:cs="Arial"/>
          <w:sz w:val="24"/>
          <w:szCs w:val="24"/>
        </w:rPr>
        <w:t xml:space="preserve"> о переводе помещения</w:t>
      </w:r>
      <w:r w:rsidRPr="00102D5F">
        <w:rPr>
          <w:rFonts w:ascii="Arial" w:hAnsi="Arial" w:cs="Arial"/>
          <w:sz w:val="24"/>
          <w:szCs w:val="24"/>
        </w:rPr>
        <w:t xml:space="preserve"> (приложение N </w:t>
      </w:r>
      <w:r w:rsidR="00A350F5" w:rsidRPr="00102D5F">
        <w:rPr>
          <w:rFonts w:ascii="Arial" w:hAnsi="Arial" w:cs="Arial"/>
          <w:sz w:val="24"/>
          <w:szCs w:val="24"/>
        </w:rPr>
        <w:t>2</w:t>
      </w:r>
      <w:r w:rsidR="00984B60" w:rsidRPr="00102D5F">
        <w:rPr>
          <w:rFonts w:ascii="Arial" w:hAnsi="Arial" w:cs="Arial"/>
          <w:sz w:val="24"/>
          <w:szCs w:val="24"/>
        </w:rPr>
        <w:t>,</w:t>
      </w:r>
      <w:r w:rsidR="00A350F5" w:rsidRPr="00102D5F">
        <w:rPr>
          <w:rFonts w:ascii="Arial" w:hAnsi="Arial" w:cs="Arial"/>
          <w:sz w:val="24"/>
          <w:szCs w:val="24"/>
        </w:rPr>
        <w:t xml:space="preserve">3 </w:t>
      </w:r>
      <w:r w:rsidRPr="00102D5F">
        <w:rPr>
          <w:rFonts w:ascii="Arial" w:hAnsi="Arial" w:cs="Arial"/>
          <w:sz w:val="24"/>
          <w:szCs w:val="24"/>
        </w:rPr>
        <w:t xml:space="preserve">к настоящему Административному регламенту), направленное в </w:t>
      </w:r>
      <w:r w:rsidR="00EA1F8D" w:rsidRPr="00102D5F">
        <w:rPr>
          <w:rFonts w:ascii="Arial" w:hAnsi="Arial" w:cs="Arial"/>
          <w:sz w:val="24"/>
          <w:szCs w:val="24"/>
        </w:rPr>
        <w:t>Администрацию</w:t>
      </w:r>
      <w:r w:rsidRPr="00102D5F">
        <w:rPr>
          <w:rFonts w:ascii="Arial" w:hAnsi="Arial" w:cs="Arial"/>
          <w:sz w:val="24"/>
          <w:szCs w:val="24"/>
        </w:rPr>
        <w:t xml:space="preserve"> лично</w:t>
      </w:r>
      <w:r w:rsidR="00303BAF" w:rsidRPr="00102D5F">
        <w:rPr>
          <w:rFonts w:ascii="Arial" w:hAnsi="Arial" w:cs="Arial"/>
          <w:sz w:val="24"/>
          <w:szCs w:val="24"/>
        </w:rPr>
        <w:t xml:space="preserve"> собственником жилого помещения или уполномоченным им лицом</w:t>
      </w:r>
      <w:r w:rsidRPr="00102D5F">
        <w:rPr>
          <w:rFonts w:ascii="Arial" w:hAnsi="Arial" w:cs="Arial"/>
          <w:sz w:val="24"/>
          <w:szCs w:val="24"/>
        </w:rPr>
        <w:t xml:space="preserve"> в письменном виде, либо в виде электронного документа, либо через АУ «МФЦ».</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К заявлению прилагаются следующие документы:</w:t>
      </w:r>
    </w:p>
    <w:p w:rsidR="00651E3A" w:rsidRPr="00102D5F" w:rsidRDefault="00303BAF" w:rsidP="00102D5F">
      <w:pPr>
        <w:widowControl w:val="0"/>
        <w:autoSpaceDE w:val="0"/>
        <w:autoSpaceDN w:val="0"/>
        <w:adjustRightInd w:val="0"/>
        <w:ind w:firstLine="709"/>
        <w:rPr>
          <w:rFonts w:cs="Arial"/>
        </w:rPr>
      </w:pPr>
      <w:r w:rsidRPr="00102D5F">
        <w:rPr>
          <w:rFonts w:cs="Arial"/>
        </w:rPr>
        <w:t xml:space="preserve">1. </w:t>
      </w:r>
      <w:r w:rsidRPr="00102D5F">
        <w:rPr>
          <w:rFonts w:eastAsia="Calibri" w:cs="Arial"/>
          <w:lang w:eastAsia="en-US"/>
        </w:rPr>
        <w:t>правоустанавливающие документы на переводимое помещение (подлинники или засвидетельствованные в нотариальном порядке копии)</w:t>
      </w:r>
      <w:r w:rsidR="00651E3A" w:rsidRPr="00102D5F">
        <w:rPr>
          <w:rFonts w:cs="Arial"/>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03BAF" w:rsidRPr="00102D5F" w:rsidRDefault="00303BAF" w:rsidP="00102D5F">
      <w:pPr>
        <w:widowControl w:val="0"/>
        <w:autoSpaceDE w:val="0"/>
        <w:autoSpaceDN w:val="0"/>
        <w:adjustRightInd w:val="0"/>
        <w:ind w:firstLine="709"/>
        <w:rPr>
          <w:rFonts w:eastAsia="Calibri" w:cs="Arial"/>
          <w:lang w:eastAsia="en-US"/>
        </w:rPr>
      </w:pPr>
      <w:r w:rsidRPr="00102D5F">
        <w:rPr>
          <w:rFonts w:eastAsia="Calibri" w:cs="Arial"/>
          <w:lang w:eastAsia="en-US"/>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03BAF" w:rsidRPr="00102D5F" w:rsidRDefault="00303BAF" w:rsidP="00102D5F">
      <w:pPr>
        <w:widowControl w:val="0"/>
        <w:autoSpaceDE w:val="0"/>
        <w:autoSpaceDN w:val="0"/>
        <w:adjustRightInd w:val="0"/>
        <w:ind w:firstLine="709"/>
        <w:rPr>
          <w:rFonts w:eastAsia="Calibri" w:cs="Arial"/>
          <w:lang w:eastAsia="en-US"/>
        </w:rPr>
      </w:pPr>
      <w:r w:rsidRPr="00102D5F">
        <w:rPr>
          <w:rFonts w:eastAsia="Calibri" w:cs="Arial"/>
          <w:lang w:eastAsia="en-US"/>
        </w:rPr>
        <w:t>3. поэтажный план дома, в котором находится переводимое помещение;</w:t>
      </w:r>
    </w:p>
    <w:p w:rsidR="00651E3A" w:rsidRPr="003419A7" w:rsidRDefault="00303BAF" w:rsidP="00102D5F">
      <w:pPr>
        <w:widowControl w:val="0"/>
        <w:autoSpaceDE w:val="0"/>
        <w:autoSpaceDN w:val="0"/>
        <w:adjustRightInd w:val="0"/>
        <w:ind w:firstLine="709"/>
        <w:rPr>
          <w:rFonts w:cs="Arial"/>
        </w:rPr>
      </w:pPr>
      <w:r w:rsidRPr="00102D5F">
        <w:rPr>
          <w:rFonts w:eastAsia="Calibri" w:cs="Arial"/>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102D5F">
        <w:rPr>
          <w:rFonts w:cs="Arial"/>
        </w:rPr>
        <w:t>,</w:t>
      </w:r>
      <w:r w:rsidR="00A350F5" w:rsidRPr="00102D5F">
        <w:rPr>
          <w:rFonts w:cs="Arial"/>
        </w:rPr>
        <w:t xml:space="preserve"> выполненный организацией, имеющ</w:t>
      </w:r>
      <w:r w:rsidR="00651E3A" w:rsidRPr="00102D5F">
        <w:rPr>
          <w:rFonts w:cs="Arial"/>
        </w:rPr>
        <w:t>е</w:t>
      </w:r>
      <w:r w:rsidR="00A350F5" w:rsidRPr="00102D5F">
        <w:rPr>
          <w:rFonts w:cs="Arial"/>
        </w:rPr>
        <w:t>й</w:t>
      </w:r>
      <w:r w:rsidR="00651E3A" w:rsidRPr="00102D5F">
        <w:rPr>
          <w:rFonts w:cs="Arial"/>
        </w:rPr>
        <w:t xml:space="preserve"> свидетельство</w:t>
      </w:r>
      <w:r w:rsidR="00762FA2" w:rsidRPr="00102D5F">
        <w:rPr>
          <w:rFonts w:cs="Arial"/>
        </w:rPr>
        <w:t xml:space="preserve"> саморегулируемой организации в строительной отрасли</w:t>
      </w:r>
      <w:r w:rsidR="00651E3A" w:rsidRPr="00102D5F">
        <w:rPr>
          <w:rFonts w:cs="Arial"/>
        </w:rPr>
        <w:t xml:space="preserve"> о допуске к выполнению работ по подготовке проектов по </w:t>
      </w:r>
      <w:r w:rsidR="00651E3A" w:rsidRPr="003419A7">
        <w:rPr>
          <w:rFonts w:cs="Arial"/>
        </w:rPr>
        <w:t>переустройству и (или) перепланировке помещений</w:t>
      </w:r>
      <w:r w:rsidRPr="003419A7">
        <w:rPr>
          <w:rFonts w:cs="Arial"/>
        </w:rPr>
        <w:t>.</w:t>
      </w:r>
    </w:p>
    <w:p w:rsidR="00651E3A" w:rsidRPr="003419A7" w:rsidRDefault="00651E3A" w:rsidP="00102D5F">
      <w:pPr>
        <w:pStyle w:val="ConsPlusNormal"/>
        <w:ind w:firstLine="709"/>
        <w:jc w:val="both"/>
        <w:rPr>
          <w:rFonts w:ascii="Arial" w:hAnsi="Arial" w:cs="Arial"/>
          <w:sz w:val="24"/>
          <w:szCs w:val="24"/>
        </w:rPr>
      </w:pPr>
      <w:r w:rsidRPr="003419A7">
        <w:rPr>
          <w:rFonts w:ascii="Arial" w:hAnsi="Arial" w:cs="Arial"/>
          <w:sz w:val="24"/>
          <w:szCs w:val="24"/>
        </w:rPr>
        <w:t>Копии документов, не заверенные надлежащим образом, представляются заявителем с предъявлением оригиналов.</w:t>
      </w:r>
    </w:p>
    <w:p w:rsidR="003419A7" w:rsidRPr="003419A7" w:rsidRDefault="003419A7" w:rsidP="00102D5F">
      <w:pPr>
        <w:pStyle w:val="ConsPlusNormal"/>
        <w:ind w:firstLine="709"/>
        <w:jc w:val="both"/>
        <w:rPr>
          <w:rFonts w:ascii="Arial" w:eastAsia="Calibri" w:hAnsi="Arial" w:cs="Arial"/>
          <w:sz w:val="24"/>
          <w:szCs w:val="24"/>
        </w:rPr>
      </w:pPr>
      <w:r w:rsidRPr="003419A7">
        <w:rPr>
          <w:rFonts w:ascii="Arial" w:hAnsi="Arial" w:cs="Arial"/>
          <w:sz w:val="24"/>
          <w:szCs w:val="24"/>
        </w:rPr>
        <w:t xml:space="preserve">5. </w:t>
      </w:r>
      <w:r w:rsidRPr="003419A7">
        <w:rPr>
          <w:rFonts w:ascii="Arial" w:eastAsia="Calibri"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419A7" w:rsidRPr="003419A7" w:rsidRDefault="003419A7" w:rsidP="00102D5F">
      <w:pPr>
        <w:pStyle w:val="ConsPlusNormal"/>
        <w:ind w:firstLine="709"/>
        <w:jc w:val="both"/>
        <w:rPr>
          <w:rFonts w:ascii="Arial" w:eastAsia="Calibri" w:hAnsi="Arial" w:cs="Arial"/>
          <w:sz w:val="24"/>
          <w:szCs w:val="24"/>
        </w:rPr>
      </w:pPr>
      <w:r w:rsidRPr="003419A7">
        <w:rPr>
          <w:rFonts w:ascii="Arial" w:eastAsia="Calibri" w:hAnsi="Arial" w:cs="Arial"/>
          <w:sz w:val="24"/>
          <w:szCs w:val="24"/>
        </w:rPr>
        <w:t>(подпункт 5 в ред. постановления № 27 от 03.08.2020)</w:t>
      </w:r>
    </w:p>
    <w:p w:rsidR="003419A7" w:rsidRPr="003419A7" w:rsidRDefault="003419A7" w:rsidP="00102D5F">
      <w:pPr>
        <w:pStyle w:val="ConsPlusNormal"/>
        <w:ind w:firstLine="709"/>
        <w:jc w:val="both"/>
        <w:rPr>
          <w:rFonts w:ascii="Arial" w:hAnsi="Arial" w:cs="Arial"/>
          <w:sz w:val="24"/>
          <w:szCs w:val="24"/>
        </w:rPr>
      </w:pPr>
      <w:r w:rsidRPr="003419A7">
        <w:rPr>
          <w:rFonts w:ascii="Arial" w:hAnsi="Arial" w:cs="Arial"/>
          <w:sz w:val="24"/>
          <w:szCs w:val="24"/>
        </w:rPr>
        <w:t>6. Согласие каждого собственника всех помещений, примыкающих к переводимому помещению, на перевод жилого помещения в нежилое помещение.</w:t>
      </w:r>
    </w:p>
    <w:p w:rsidR="003419A7" w:rsidRPr="003419A7" w:rsidRDefault="003419A7" w:rsidP="00102D5F">
      <w:pPr>
        <w:pStyle w:val="ConsPlusNormal"/>
        <w:ind w:firstLine="709"/>
        <w:jc w:val="both"/>
        <w:rPr>
          <w:rFonts w:ascii="Arial" w:hAnsi="Arial" w:cs="Arial"/>
          <w:sz w:val="24"/>
          <w:szCs w:val="24"/>
        </w:rPr>
      </w:pPr>
      <w:r w:rsidRPr="003419A7">
        <w:rPr>
          <w:rFonts w:ascii="Arial" w:hAnsi="Arial" w:cs="Arial"/>
          <w:sz w:val="24"/>
          <w:szCs w:val="24"/>
        </w:rPr>
        <w:t>(подпункт 6 в ред. постановления № 27 от 03.08.2020)</w:t>
      </w:r>
    </w:p>
    <w:p w:rsidR="00651E3A" w:rsidRPr="00102D5F" w:rsidRDefault="00651E3A" w:rsidP="00102D5F">
      <w:pPr>
        <w:pStyle w:val="ConsPlusNormal"/>
        <w:ind w:firstLine="709"/>
        <w:jc w:val="both"/>
        <w:rPr>
          <w:rFonts w:ascii="Arial" w:hAnsi="Arial" w:cs="Arial"/>
          <w:sz w:val="24"/>
          <w:szCs w:val="24"/>
        </w:rPr>
      </w:pPr>
      <w:bookmarkStart w:id="4" w:name="P168"/>
      <w:bookmarkEnd w:id="4"/>
      <w:r w:rsidRPr="003419A7">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w:t>
      </w:r>
      <w:r w:rsidRPr="00102D5F">
        <w:rPr>
          <w:rFonts w:ascii="Arial" w:hAnsi="Arial" w:cs="Arial"/>
          <w:sz w:val="24"/>
          <w:szCs w:val="24"/>
        </w:rPr>
        <w:t xml:space="preserve"> органов, органов местного самоуправления и иных органов, участвующих в предоставлении государственных и муниципальных услуг:</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Для предоставления муниципальной услуги </w:t>
      </w:r>
      <w:r w:rsidR="00EA1F8D" w:rsidRPr="00102D5F">
        <w:rPr>
          <w:rFonts w:ascii="Arial" w:hAnsi="Arial" w:cs="Arial"/>
          <w:sz w:val="24"/>
          <w:szCs w:val="24"/>
        </w:rPr>
        <w:t>Администрация</w:t>
      </w:r>
      <w:r w:rsidRPr="00102D5F">
        <w:rPr>
          <w:rFonts w:ascii="Arial" w:hAnsi="Arial" w:cs="Arial"/>
          <w:sz w:val="24"/>
          <w:szCs w:val="24"/>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84B60" w:rsidRPr="00102D5F" w:rsidRDefault="00D67ACF" w:rsidP="00102D5F">
      <w:pPr>
        <w:pStyle w:val="ConsPlusNormal"/>
        <w:ind w:firstLine="709"/>
        <w:jc w:val="both"/>
        <w:rPr>
          <w:rFonts w:ascii="Arial" w:hAnsi="Arial" w:cs="Arial"/>
          <w:sz w:val="24"/>
          <w:szCs w:val="24"/>
        </w:rPr>
      </w:pPr>
      <w:r w:rsidRPr="00102D5F">
        <w:rPr>
          <w:rFonts w:ascii="Arial" w:hAnsi="Arial" w:cs="Arial"/>
          <w:sz w:val="24"/>
          <w:szCs w:val="24"/>
        </w:rPr>
        <w:t>–</w:t>
      </w:r>
      <w:r w:rsidR="00651E3A" w:rsidRPr="00102D5F">
        <w:rPr>
          <w:rFonts w:ascii="Arial" w:hAnsi="Arial" w:cs="Arial"/>
          <w:sz w:val="24"/>
          <w:szCs w:val="24"/>
        </w:rPr>
        <w:t xml:space="preserve"> </w:t>
      </w:r>
      <w:r w:rsidR="00984B60" w:rsidRPr="00102D5F">
        <w:rPr>
          <w:rFonts w:ascii="Arial" w:hAnsi="Arial" w:cs="Arial"/>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84B60" w:rsidRPr="00102D5F" w:rsidRDefault="00D67ACF" w:rsidP="00102D5F">
      <w:pPr>
        <w:pStyle w:val="ConsPlusNormal"/>
        <w:ind w:firstLine="709"/>
        <w:jc w:val="both"/>
        <w:rPr>
          <w:rFonts w:ascii="Arial" w:hAnsi="Arial" w:cs="Arial"/>
          <w:sz w:val="24"/>
          <w:szCs w:val="24"/>
        </w:rPr>
      </w:pPr>
      <w:r w:rsidRPr="00102D5F">
        <w:rPr>
          <w:rFonts w:ascii="Arial" w:hAnsi="Arial" w:cs="Arial"/>
          <w:sz w:val="24"/>
          <w:szCs w:val="24"/>
        </w:rPr>
        <w:t>–</w:t>
      </w:r>
      <w:r w:rsidR="00984B60" w:rsidRPr="00102D5F">
        <w:rPr>
          <w:rFonts w:ascii="Arial" w:hAnsi="Arial" w:cs="Arial"/>
          <w:sz w:val="24"/>
          <w:szCs w:val="24"/>
        </w:rPr>
        <w:t xml:space="preserve"> поэтажный план дома, в котором находится переводимое помещение.</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lastRenderedPageBreak/>
        <w:t xml:space="preserve">Для предоставления муниципальной услуги </w:t>
      </w:r>
      <w:r w:rsidR="004D41BD" w:rsidRPr="00102D5F">
        <w:rPr>
          <w:rFonts w:ascii="Arial" w:hAnsi="Arial" w:cs="Arial"/>
          <w:sz w:val="24"/>
          <w:szCs w:val="24"/>
        </w:rPr>
        <w:t>Администрация</w:t>
      </w:r>
      <w:r w:rsidR="00D51DDB" w:rsidRPr="00102D5F">
        <w:rPr>
          <w:rFonts w:ascii="Arial" w:hAnsi="Arial" w:cs="Arial"/>
          <w:sz w:val="24"/>
          <w:szCs w:val="24"/>
        </w:rPr>
        <w:t xml:space="preserve"> </w:t>
      </w:r>
      <w:r w:rsidRPr="00102D5F">
        <w:rPr>
          <w:rFonts w:ascii="Arial" w:hAnsi="Arial" w:cs="Arial"/>
          <w:sz w:val="24"/>
          <w:szCs w:val="24"/>
        </w:rPr>
        <w:t xml:space="preserve">в рамках межведомственного взаимодействия запрашивает </w:t>
      </w:r>
      <w:r w:rsidR="00984B60" w:rsidRPr="00102D5F">
        <w:rPr>
          <w:rFonts w:ascii="Arial" w:hAnsi="Arial" w:cs="Arial"/>
          <w:sz w:val="24"/>
          <w:szCs w:val="24"/>
        </w:rPr>
        <w:t>указанные</w:t>
      </w:r>
      <w:r w:rsidRPr="00102D5F">
        <w:rPr>
          <w:rFonts w:ascii="Arial" w:hAnsi="Arial" w:cs="Arial"/>
          <w:sz w:val="24"/>
          <w:szCs w:val="24"/>
        </w:rPr>
        <w:t xml:space="preserve"> документ</w:t>
      </w:r>
      <w:r w:rsidR="00984B60" w:rsidRPr="00102D5F">
        <w:rPr>
          <w:rFonts w:ascii="Arial" w:hAnsi="Arial" w:cs="Arial"/>
          <w:sz w:val="24"/>
          <w:szCs w:val="24"/>
        </w:rPr>
        <w:t>ы</w:t>
      </w:r>
      <w:r w:rsidRPr="00102D5F">
        <w:rPr>
          <w:rFonts w:ascii="Arial" w:hAnsi="Arial" w:cs="Arial"/>
          <w:sz w:val="24"/>
          <w:szCs w:val="24"/>
        </w:rPr>
        <w:t xml:space="preserve"> в органах технического учета и технической инвентаризации объектов капитального строительства</w:t>
      </w:r>
      <w:r w:rsidR="00984B60" w:rsidRPr="00102D5F">
        <w:rPr>
          <w:rFonts w:ascii="Arial" w:hAnsi="Arial" w:cs="Arial"/>
          <w:sz w:val="24"/>
          <w:szCs w:val="24"/>
        </w:rPr>
        <w:t>.</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102D5F" w:rsidRDefault="00D51DDB" w:rsidP="00102D5F">
      <w:pPr>
        <w:pStyle w:val="ConsPlusNormal"/>
        <w:ind w:firstLine="709"/>
        <w:jc w:val="both"/>
        <w:rPr>
          <w:rFonts w:ascii="Arial" w:hAnsi="Arial" w:cs="Arial"/>
          <w:sz w:val="24"/>
          <w:szCs w:val="24"/>
        </w:rPr>
      </w:pPr>
      <w:r w:rsidRPr="00102D5F">
        <w:rPr>
          <w:rFonts w:ascii="Arial" w:hAnsi="Arial" w:cs="Arial"/>
          <w:sz w:val="24"/>
          <w:szCs w:val="24"/>
        </w:rPr>
        <w:t xml:space="preserve">При предоставлении </w:t>
      </w:r>
      <w:r w:rsidR="00355BDA" w:rsidRPr="00102D5F">
        <w:rPr>
          <w:rFonts w:ascii="Arial" w:hAnsi="Arial" w:cs="Arial"/>
          <w:sz w:val="24"/>
          <w:szCs w:val="24"/>
        </w:rPr>
        <w:t xml:space="preserve">муниципальной </w:t>
      </w:r>
      <w:r w:rsidRPr="00102D5F">
        <w:rPr>
          <w:rFonts w:ascii="Arial" w:hAnsi="Arial" w:cs="Arial"/>
          <w:sz w:val="24"/>
          <w:szCs w:val="24"/>
        </w:rPr>
        <w:t>услуги запрещается требовать от заявителя:</w:t>
      </w:r>
    </w:p>
    <w:p w:rsidR="00D51DDB" w:rsidRPr="00102D5F" w:rsidRDefault="00D67ACF" w:rsidP="00102D5F">
      <w:pPr>
        <w:pStyle w:val="ConsPlusNormal"/>
        <w:ind w:firstLine="709"/>
        <w:jc w:val="both"/>
        <w:rPr>
          <w:rFonts w:ascii="Arial" w:hAnsi="Arial" w:cs="Arial"/>
          <w:sz w:val="24"/>
          <w:szCs w:val="24"/>
        </w:rPr>
      </w:pPr>
      <w:r w:rsidRPr="00102D5F">
        <w:rPr>
          <w:rFonts w:ascii="Arial" w:hAnsi="Arial" w:cs="Arial"/>
          <w:sz w:val="24"/>
          <w:szCs w:val="24"/>
        </w:rPr>
        <w:t>–</w:t>
      </w:r>
      <w:r w:rsidR="00D51DDB" w:rsidRPr="00102D5F">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102D5F">
        <w:rPr>
          <w:rFonts w:ascii="Arial" w:hAnsi="Arial" w:cs="Arial"/>
          <w:sz w:val="24"/>
          <w:szCs w:val="24"/>
        </w:rPr>
        <w:t xml:space="preserve">муниципальной </w:t>
      </w:r>
      <w:r w:rsidR="00D51DDB" w:rsidRPr="00102D5F">
        <w:rPr>
          <w:rFonts w:ascii="Arial" w:hAnsi="Arial" w:cs="Arial"/>
          <w:sz w:val="24"/>
          <w:szCs w:val="24"/>
        </w:rPr>
        <w:t>услуги;</w:t>
      </w:r>
    </w:p>
    <w:p w:rsidR="00D51DDB" w:rsidRPr="00102D5F" w:rsidRDefault="00D67ACF" w:rsidP="00102D5F">
      <w:pPr>
        <w:pStyle w:val="ConsPlusNormal"/>
        <w:ind w:firstLine="709"/>
        <w:jc w:val="both"/>
        <w:rPr>
          <w:rFonts w:ascii="Arial" w:hAnsi="Arial" w:cs="Arial"/>
          <w:sz w:val="24"/>
          <w:szCs w:val="24"/>
        </w:rPr>
      </w:pPr>
      <w:r w:rsidRPr="00102D5F">
        <w:rPr>
          <w:rFonts w:ascii="Arial" w:hAnsi="Arial" w:cs="Arial"/>
          <w:sz w:val="24"/>
          <w:szCs w:val="24"/>
        </w:rPr>
        <w:t>–</w:t>
      </w:r>
      <w:r w:rsidR="00D51DDB" w:rsidRPr="00102D5F">
        <w:rPr>
          <w:rFonts w:ascii="Arial" w:hAnsi="Arial" w:cs="Arial"/>
          <w:sz w:val="24"/>
          <w:szCs w:val="24"/>
        </w:rPr>
        <w:t xml:space="preserve"> предоставления документов и информации, которые находятся в распоряжении органов, предоставляющих </w:t>
      </w:r>
      <w:r w:rsidR="00355BDA" w:rsidRPr="00102D5F">
        <w:rPr>
          <w:rFonts w:ascii="Arial" w:hAnsi="Arial" w:cs="Arial"/>
          <w:sz w:val="24"/>
          <w:szCs w:val="24"/>
        </w:rPr>
        <w:t xml:space="preserve">муниципальной </w:t>
      </w:r>
      <w:r w:rsidR="00D51DDB" w:rsidRPr="00102D5F">
        <w:rPr>
          <w:rFonts w:ascii="Arial" w:hAnsi="Arial" w:cs="Arial"/>
          <w:sz w:val="24"/>
          <w:szCs w:val="24"/>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102D5F" w:rsidRDefault="00D67ACF" w:rsidP="00102D5F">
      <w:pPr>
        <w:pStyle w:val="ConsPlusNormal"/>
        <w:ind w:firstLine="709"/>
        <w:jc w:val="both"/>
        <w:rPr>
          <w:rFonts w:ascii="Arial" w:hAnsi="Arial" w:cs="Arial"/>
          <w:sz w:val="24"/>
          <w:szCs w:val="24"/>
        </w:rPr>
      </w:pPr>
      <w:r w:rsidRPr="00102D5F">
        <w:rPr>
          <w:rFonts w:ascii="Arial" w:hAnsi="Arial" w:cs="Arial"/>
          <w:sz w:val="24"/>
          <w:szCs w:val="24"/>
        </w:rPr>
        <w:t>–</w:t>
      </w:r>
      <w:r w:rsidR="00651E3A" w:rsidRPr="00102D5F">
        <w:rPr>
          <w:rFonts w:ascii="Arial" w:hAnsi="Arial" w:cs="Arial"/>
          <w:sz w:val="24"/>
          <w:szCs w:val="24"/>
        </w:rPr>
        <w:t xml:space="preserve"> подготовка и выдача проекта переустройства и </w:t>
      </w:r>
      <w:r w:rsidR="002E266F" w:rsidRPr="00102D5F">
        <w:rPr>
          <w:rFonts w:ascii="Arial" w:hAnsi="Arial" w:cs="Arial"/>
          <w:sz w:val="24"/>
          <w:szCs w:val="24"/>
        </w:rPr>
        <w:t>(или) перепланировки помещения</w:t>
      </w:r>
      <w:r w:rsidR="002E393A" w:rsidRPr="00102D5F">
        <w:rPr>
          <w:rFonts w:ascii="Arial" w:hAnsi="Arial" w:cs="Arial"/>
          <w:sz w:val="24"/>
          <w:szCs w:val="24"/>
        </w:rPr>
        <w:t>, кот</w:t>
      </w:r>
      <w:r w:rsidR="00762FA2" w:rsidRPr="00102D5F">
        <w:rPr>
          <w:rFonts w:ascii="Arial" w:hAnsi="Arial" w:cs="Arial"/>
          <w:sz w:val="24"/>
          <w:szCs w:val="24"/>
        </w:rPr>
        <w:t>орая осущ</w:t>
      </w:r>
      <w:r w:rsidR="002E266F" w:rsidRPr="00102D5F">
        <w:rPr>
          <w:rFonts w:ascii="Arial" w:hAnsi="Arial" w:cs="Arial"/>
          <w:sz w:val="24"/>
          <w:szCs w:val="24"/>
        </w:rPr>
        <w:t xml:space="preserve">ествляется </w:t>
      </w:r>
      <w:r w:rsidR="00651E3A" w:rsidRPr="00102D5F">
        <w:rPr>
          <w:rFonts w:ascii="Arial" w:hAnsi="Arial" w:cs="Arial"/>
          <w:sz w:val="24"/>
          <w:szCs w:val="24"/>
        </w:rPr>
        <w:t>организациями, имеющими свидетельство о допуске к выполнению таких работ, выдаваемого саморегулируемыми организациями в строительной отрасли</w:t>
      </w:r>
      <w:r w:rsidR="00762FA2" w:rsidRPr="00102D5F">
        <w:rPr>
          <w:rFonts w:ascii="Arial" w:hAnsi="Arial" w:cs="Arial"/>
          <w:sz w:val="24"/>
          <w:szCs w:val="24"/>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651E3A" w:rsidRPr="00102D5F">
        <w:rPr>
          <w:rFonts w:ascii="Arial" w:hAnsi="Arial" w:cs="Arial"/>
          <w:sz w:val="24"/>
          <w:szCs w:val="24"/>
        </w:rPr>
        <w:t>.</w:t>
      </w:r>
    </w:p>
    <w:p w:rsidR="00651E3A" w:rsidRPr="00102D5F" w:rsidRDefault="00651E3A" w:rsidP="00102D5F">
      <w:pPr>
        <w:pStyle w:val="ConsPlusNormal"/>
        <w:ind w:firstLine="709"/>
        <w:jc w:val="both"/>
        <w:rPr>
          <w:rFonts w:ascii="Arial" w:hAnsi="Arial" w:cs="Arial"/>
          <w:sz w:val="24"/>
          <w:szCs w:val="24"/>
        </w:rPr>
      </w:pPr>
      <w:bookmarkStart w:id="5" w:name="P187"/>
      <w:bookmarkEnd w:id="5"/>
      <w:r w:rsidRPr="00102D5F">
        <w:rPr>
          <w:rFonts w:ascii="Arial" w:hAnsi="Arial" w:cs="Arial"/>
          <w:sz w:val="24"/>
          <w:szCs w:val="24"/>
        </w:rPr>
        <w:t>2.7. Исчерпывающий перечень оснований для отказа в приеме</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документов, необходимых для предоставления</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муниципальной услуги</w:t>
      </w:r>
    </w:p>
    <w:p w:rsidR="00CA1AFC"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Основанием для отказа в приеме документов, необходимых для предоставления муниципальной услуги, является</w:t>
      </w:r>
      <w:r w:rsidR="00DE3E63" w:rsidRPr="00102D5F">
        <w:rPr>
          <w:rFonts w:ascii="Arial" w:hAnsi="Arial" w:cs="Arial"/>
          <w:sz w:val="24"/>
          <w:szCs w:val="24"/>
        </w:rPr>
        <w:t xml:space="preserve"> подача их лицом, не уполномоченным совершать такого рода действия.</w:t>
      </w:r>
    </w:p>
    <w:p w:rsidR="00D67ACF" w:rsidRPr="00102D5F" w:rsidRDefault="00D67ACF" w:rsidP="00102D5F">
      <w:pPr>
        <w:pStyle w:val="ConsPlusNormal"/>
        <w:ind w:firstLine="709"/>
        <w:jc w:val="both"/>
        <w:rPr>
          <w:rFonts w:ascii="Arial" w:hAnsi="Arial" w:cs="Arial"/>
          <w:sz w:val="24"/>
          <w:szCs w:val="24"/>
        </w:rPr>
      </w:pPr>
      <w:bookmarkStart w:id="6" w:name="P195"/>
      <w:bookmarkEnd w:id="6"/>
      <w:r w:rsidRPr="00102D5F">
        <w:rPr>
          <w:rFonts w:ascii="Arial" w:hAnsi="Arial" w:cs="Arial"/>
          <w:sz w:val="24"/>
          <w:szCs w:val="24"/>
        </w:rPr>
        <w:t>2.8. Основанием для отказа</w:t>
      </w:r>
    </w:p>
    <w:p w:rsidR="008124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в предоставлении муниципальной</w:t>
      </w:r>
      <w:r w:rsidR="00D67ACF" w:rsidRPr="00102D5F">
        <w:rPr>
          <w:rFonts w:ascii="Arial" w:hAnsi="Arial" w:cs="Arial"/>
          <w:sz w:val="24"/>
          <w:szCs w:val="24"/>
        </w:rPr>
        <w:t xml:space="preserve"> </w:t>
      </w:r>
      <w:r w:rsidRPr="00102D5F">
        <w:rPr>
          <w:rFonts w:ascii="Arial" w:hAnsi="Arial" w:cs="Arial"/>
          <w:sz w:val="24"/>
          <w:szCs w:val="24"/>
        </w:rPr>
        <w:t xml:space="preserve">услуги </w:t>
      </w:r>
    </w:p>
    <w:p w:rsidR="00651E3A" w:rsidRPr="00102D5F" w:rsidRDefault="0081243A" w:rsidP="00102D5F">
      <w:pPr>
        <w:pStyle w:val="ConsPlusNormal"/>
        <w:ind w:firstLine="709"/>
        <w:jc w:val="both"/>
        <w:rPr>
          <w:rFonts w:ascii="Arial" w:hAnsi="Arial" w:cs="Arial"/>
          <w:sz w:val="24"/>
          <w:szCs w:val="24"/>
        </w:rPr>
      </w:pPr>
      <w:r w:rsidRPr="00102D5F">
        <w:rPr>
          <w:rFonts w:ascii="Arial" w:hAnsi="Arial" w:cs="Arial"/>
          <w:sz w:val="24"/>
          <w:szCs w:val="24"/>
        </w:rPr>
        <w:t>Основаниями для отказа в предоставлении муниципальной услуги по выдаче разрешения на строительство являются:</w:t>
      </w:r>
    </w:p>
    <w:p w:rsidR="00651E3A" w:rsidRPr="00102D5F" w:rsidRDefault="001A17F5" w:rsidP="00102D5F">
      <w:pPr>
        <w:pStyle w:val="ConsPlusNormal"/>
        <w:ind w:firstLine="709"/>
        <w:jc w:val="both"/>
        <w:rPr>
          <w:rFonts w:ascii="Arial" w:hAnsi="Arial" w:cs="Arial"/>
          <w:sz w:val="24"/>
          <w:szCs w:val="24"/>
        </w:rPr>
      </w:pPr>
      <w:r w:rsidRPr="00102D5F">
        <w:rPr>
          <w:rFonts w:ascii="Arial" w:hAnsi="Arial" w:cs="Arial"/>
          <w:sz w:val="24"/>
          <w:szCs w:val="24"/>
        </w:rPr>
        <w:t>2.8.1. н</w:t>
      </w:r>
      <w:r w:rsidR="00651E3A" w:rsidRPr="00102D5F">
        <w:rPr>
          <w:rFonts w:ascii="Arial" w:hAnsi="Arial" w:cs="Arial"/>
          <w:sz w:val="24"/>
          <w:szCs w:val="24"/>
        </w:rPr>
        <w:t>епредставление указанных в п. 2.6.1 настоящего Административного регламента документов;</w:t>
      </w:r>
    </w:p>
    <w:p w:rsidR="001A17F5" w:rsidRPr="00102D5F" w:rsidRDefault="001A17F5" w:rsidP="00102D5F">
      <w:pPr>
        <w:pStyle w:val="ConsPlusNormal"/>
        <w:ind w:firstLine="709"/>
        <w:jc w:val="both"/>
        <w:rPr>
          <w:rFonts w:ascii="Arial" w:hAnsi="Arial" w:cs="Arial"/>
          <w:sz w:val="24"/>
          <w:szCs w:val="24"/>
        </w:rPr>
      </w:pPr>
      <w:r w:rsidRPr="00102D5F">
        <w:rPr>
          <w:rFonts w:ascii="Arial" w:hAnsi="Arial" w:cs="Arial"/>
          <w:sz w:val="24"/>
          <w:szCs w:val="24"/>
        </w:rPr>
        <w:t>2.8.1.1. в случае, если</w:t>
      </w:r>
      <w:r w:rsidR="00762FA2" w:rsidRPr="00102D5F">
        <w:rPr>
          <w:rFonts w:ascii="Arial" w:hAnsi="Arial" w:cs="Arial"/>
          <w:sz w:val="24"/>
          <w:szCs w:val="24"/>
        </w:rPr>
        <w:t xml:space="preserve">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w:t>
      </w:r>
      <w:r w:rsidRPr="00102D5F">
        <w:rPr>
          <w:rFonts w:ascii="Arial" w:hAnsi="Arial" w:cs="Arial"/>
          <w:sz w:val="24"/>
          <w:szCs w:val="24"/>
        </w:rPr>
        <w:t>не представлены;</w:t>
      </w:r>
    </w:p>
    <w:p w:rsidR="001A17F5" w:rsidRPr="00102D5F" w:rsidRDefault="001A17F5" w:rsidP="00102D5F">
      <w:pPr>
        <w:pStyle w:val="ConsPlusNormal"/>
        <w:ind w:firstLine="709"/>
        <w:jc w:val="both"/>
        <w:rPr>
          <w:rFonts w:ascii="Arial" w:hAnsi="Arial" w:cs="Arial"/>
          <w:sz w:val="24"/>
          <w:szCs w:val="24"/>
        </w:rPr>
      </w:pPr>
      <w:r w:rsidRPr="00102D5F">
        <w:rPr>
          <w:rFonts w:ascii="Arial" w:hAnsi="Arial" w:cs="Arial"/>
          <w:sz w:val="24"/>
          <w:szCs w:val="24"/>
        </w:rPr>
        <w:t>2.8.2. представления документов в ненадлежащий орган;</w:t>
      </w:r>
    </w:p>
    <w:p w:rsidR="001A17F5" w:rsidRPr="00102D5F" w:rsidRDefault="001A17F5" w:rsidP="00102D5F">
      <w:pPr>
        <w:pStyle w:val="ConsPlusNormal"/>
        <w:ind w:firstLine="709"/>
        <w:jc w:val="both"/>
        <w:rPr>
          <w:rFonts w:ascii="Arial" w:hAnsi="Arial" w:cs="Arial"/>
          <w:sz w:val="24"/>
          <w:szCs w:val="24"/>
        </w:rPr>
      </w:pPr>
      <w:r w:rsidRPr="00102D5F">
        <w:rPr>
          <w:rFonts w:ascii="Arial" w:hAnsi="Arial" w:cs="Arial"/>
          <w:sz w:val="24"/>
          <w:szCs w:val="24"/>
        </w:rPr>
        <w:t>2.8.3. несоблюдение условий перевода жилых помещений в нежилые помещения:</w:t>
      </w:r>
    </w:p>
    <w:p w:rsidR="001A17F5" w:rsidRPr="00102D5F" w:rsidRDefault="001A17F5" w:rsidP="00102D5F">
      <w:pPr>
        <w:pStyle w:val="ConsPlusNormal"/>
        <w:ind w:firstLine="709"/>
        <w:jc w:val="both"/>
        <w:rPr>
          <w:rFonts w:ascii="Arial" w:hAnsi="Arial" w:cs="Arial"/>
          <w:sz w:val="24"/>
          <w:szCs w:val="24"/>
        </w:rPr>
      </w:pPr>
      <w:r w:rsidRPr="00102D5F">
        <w:rPr>
          <w:rFonts w:ascii="Arial" w:hAnsi="Arial" w:cs="Arial"/>
          <w:sz w:val="24"/>
          <w:szCs w:val="24"/>
        </w:rPr>
        <w:lastRenderedPageBreak/>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1A17F5" w:rsidRPr="00102D5F" w:rsidRDefault="001A17F5" w:rsidP="00102D5F">
      <w:pPr>
        <w:pStyle w:val="ConsPlusNormal"/>
        <w:ind w:firstLine="709"/>
        <w:jc w:val="both"/>
        <w:rPr>
          <w:rFonts w:ascii="Arial" w:hAnsi="Arial" w:cs="Arial"/>
          <w:sz w:val="24"/>
          <w:szCs w:val="24"/>
        </w:rPr>
      </w:pPr>
      <w:r w:rsidRPr="00102D5F">
        <w:rPr>
          <w:rFonts w:ascii="Arial" w:hAnsi="Arial" w:cs="Arial"/>
          <w:sz w:val="24"/>
          <w:szCs w:val="24"/>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1A17F5" w:rsidRPr="00102D5F" w:rsidRDefault="001A17F5" w:rsidP="00102D5F">
      <w:pPr>
        <w:pStyle w:val="ConsPlusNormal"/>
        <w:ind w:firstLine="709"/>
        <w:jc w:val="both"/>
        <w:rPr>
          <w:rFonts w:ascii="Arial" w:hAnsi="Arial" w:cs="Arial"/>
          <w:sz w:val="24"/>
          <w:szCs w:val="24"/>
        </w:rPr>
      </w:pPr>
      <w:r w:rsidRPr="00102D5F">
        <w:rPr>
          <w:rFonts w:ascii="Arial" w:hAnsi="Arial" w:cs="Arial"/>
          <w:sz w:val="24"/>
          <w:szCs w:val="24"/>
        </w:rPr>
        <w:t>в) право собственности на переводимое помещение обременено правами каких-либо лиц;</w:t>
      </w:r>
    </w:p>
    <w:p w:rsidR="001A17F5" w:rsidRPr="00102D5F" w:rsidRDefault="001A17F5" w:rsidP="00102D5F">
      <w:pPr>
        <w:widowControl w:val="0"/>
        <w:autoSpaceDE w:val="0"/>
        <w:autoSpaceDN w:val="0"/>
        <w:adjustRightInd w:val="0"/>
        <w:ind w:firstLine="709"/>
        <w:rPr>
          <w:rFonts w:cs="Arial"/>
        </w:rPr>
      </w:pPr>
      <w:r w:rsidRPr="00102D5F">
        <w:rPr>
          <w:rFonts w:cs="Arial"/>
        </w:rPr>
        <w:t xml:space="preserve">г) </w:t>
      </w:r>
      <w:r w:rsidR="00BD46B4" w:rsidRPr="00102D5F">
        <w:rPr>
          <w:rFonts w:eastAsia="Calibri" w:cs="Arial"/>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102D5F">
        <w:rPr>
          <w:rFonts w:cs="Arial"/>
        </w:rPr>
        <w:t>;</w:t>
      </w:r>
    </w:p>
    <w:p w:rsidR="001A17F5" w:rsidRPr="00102D5F" w:rsidRDefault="00BD3CB6" w:rsidP="00102D5F">
      <w:pPr>
        <w:pStyle w:val="ConsPlusNormal"/>
        <w:ind w:firstLine="709"/>
        <w:jc w:val="both"/>
        <w:rPr>
          <w:rFonts w:ascii="Arial" w:hAnsi="Arial" w:cs="Arial"/>
          <w:sz w:val="24"/>
          <w:szCs w:val="24"/>
        </w:rPr>
      </w:pPr>
      <w:r w:rsidRPr="00102D5F">
        <w:rPr>
          <w:rFonts w:ascii="Arial" w:hAnsi="Arial" w:cs="Arial"/>
          <w:sz w:val="24"/>
          <w:szCs w:val="24"/>
        </w:rPr>
        <w:t xml:space="preserve">2.8.4. </w:t>
      </w:r>
      <w:r w:rsidR="001A17F5" w:rsidRPr="00102D5F">
        <w:rPr>
          <w:rFonts w:ascii="Arial" w:hAnsi="Arial" w:cs="Arial"/>
          <w:sz w:val="24"/>
          <w:szCs w:val="24"/>
        </w:rPr>
        <w:t>несоблюдение условий перевода нежилых помещений в жилые помещения:</w:t>
      </w:r>
    </w:p>
    <w:p w:rsidR="001A17F5" w:rsidRPr="00102D5F" w:rsidRDefault="001A17F5" w:rsidP="00102D5F">
      <w:pPr>
        <w:pStyle w:val="ConsPlusNormal"/>
        <w:ind w:firstLine="709"/>
        <w:jc w:val="both"/>
        <w:rPr>
          <w:rFonts w:ascii="Arial" w:hAnsi="Arial" w:cs="Arial"/>
          <w:sz w:val="24"/>
          <w:szCs w:val="24"/>
        </w:rPr>
      </w:pPr>
      <w:r w:rsidRPr="00102D5F">
        <w:rPr>
          <w:rFonts w:ascii="Arial" w:hAnsi="Arial" w:cs="Arial"/>
          <w:sz w:val="24"/>
          <w:szCs w:val="24"/>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CE1140" w:rsidRPr="00102D5F" w:rsidRDefault="001A17F5" w:rsidP="00102D5F">
      <w:pPr>
        <w:pStyle w:val="ConsPlusNormal"/>
        <w:ind w:firstLine="709"/>
        <w:jc w:val="both"/>
        <w:rPr>
          <w:rFonts w:ascii="Arial" w:hAnsi="Arial" w:cs="Arial"/>
          <w:sz w:val="24"/>
          <w:szCs w:val="24"/>
        </w:rPr>
      </w:pPr>
      <w:r w:rsidRPr="00102D5F">
        <w:rPr>
          <w:rFonts w:ascii="Arial" w:hAnsi="Arial" w:cs="Arial"/>
          <w:sz w:val="24"/>
          <w:szCs w:val="24"/>
        </w:rPr>
        <w:t>2.8.</w:t>
      </w:r>
      <w:r w:rsidR="00BD3CB6" w:rsidRPr="00102D5F">
        <w:rPr>
          <w:rFonts w:ascii="Arial" w:hAnsi="Arial" w:cs="Arial"/>
          <w:sz w:val="24"/>
          <w:szCs w:val="24"/>
        </w:rPr>
        <w:t>5</w:t>
      </w:r>
      <w:r w:rsidRPr="00102D5F">
        <w:rPr>
          <w:rFonts w:ascii="Arial" w:hAnsi="Arial" w:cs="Arial"/>
          <w:sz w:val="24"/>
          <w:szCs w:val="24"/>
        </w:rPr>
        <w:t>. несоответствия проекта переустройства и (или) перепланировки жилого помещения требованиям законодательства.</w:t>
      </w:r>
    </w:p>
    <w:p w:rsidR="008124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2.9. Размер платы, взимаемой с заявителя при предоставлении</w:t>
      </w:r>
      <w:r w:rsidR="00C214BA" w:rsidRPr="00C214BA">
        <w:rPr>
          <w:rFonts w:ascii="Arial" w:hAnsi="Arial" w:cs="Arial"/>
          <w:sz w:val="24"/>
          <w:szCs w:val="24"/>
        </w:rPr>
        <w:t xml:space="preserve"> </w:t>
      </w:r>
      <w:r w:rsidRPr="00102D5F">
        <w:rPr>
          <w:rFonts w:ascii="Arial" w:hAnsi="Arial" w:cs="Arial"/>
          <w:sz w:val="24"/>
          <w:szCs w:val="24"/>
        </w:rPr>
        <w:t>муниципальной услуги, и способы ее взимания в случаях,</w:t>
      </w:r>
      <w:r w:rsidR="00C214BA" w:rsidRPr="00C214BA">
        <w:rPr>
          <w:rFonts w:ascii="Arial" w:hAnsi="Arial" w:cs="Arial"/>
          <w:sz w:val="24"/>
          <w:szCs w:val="24"/>
        </w:rPr>
        <w:t xml:space="preserve"> </w:t>
      </w:r>
      <w:r w:rsidRPr="00102D5F">
        <w:rPr>
          <w:rFonts w:ascii="Arial" w:hAnsi="Arial" w:cs="Arial"/>
          <w:sz w:val="24"/>
          <w:szCs w:val="24"/>
        </w:rPr>
        <w:t>предусмотренных федеральными законами, принимаемыми</w:t>
      </w:r>
      <w:r w:rsidR="00C214BA" w:rsidRPr="00C214BA">
        <w:rPr>
          <w:rFonts w:ascii="Arial" w:hAnsi="Arial" w:cs="Arial"/>
          <w:sz w:val="24"/>
          <w:szCs w:val="24"/>
        </w:rPr>
        <w:t xml:space="preserve"> </w:t>
      </w:r>
      <w:r w:rsidRPr="00102D5F">
        <w:rPr>
          <w:rFonts w:ascii="Arial" w:hAnsi="Arial" w:cs="Arial"/>
          <w:sz w:val="24"/>
          <w:szCs w:val="24"/>
        </w:rPr>
        <w:t>в соответствии с иными нормативными правовыми актами</w:t>
      </w:r>
      <w:r w:rsidR="00C214BA" w:rsidRPr="00C214BA">
        <w:rPr>
          <w:rFonts w:ascii="Arial" w:hAnsi="Arial" w:cs="Arial"/>
          <w:sz w:val="24"/>
          <w:szCs w:val="24"/>
        </w:rPr>
        <w:t xml:space="preserve"> </w:t>
      </w:r>
      <w:r w:rsidRPr="00102D5F">
        <w:rPr>
          <w:rFonts w:ascii="Arial" w:hAnsi="Arial" w:cs="Arial"/>
          <w:sz w:val="24"/>
          <w:szCs w:val="24"/>
        </w:rPr>
        <w:t>Российской Федерации</w:t>
      </w:r>
      <w:r w:rsidR="00C214BA" w:rsidRPr="00C214BA">
        <w:rPr>
          <w:rFonts w:ascii="Arial" w:hAnsi="Arial" w:cs="Arial"/>
          <w:sz w:val="24"/>
          <w:szCs w:val="24"/>
        </w:rPr>
        <w:t xml:space="preserve"> </w:t>
      </w:r>
      <w:r w:rsidRPr="00102D5F">
        <w:rPr>
          <w:rFonts w:ascii="Arial" w:hAnsi="Arial" w:cs="Arial"/>
          <w:sz w:val="24"/>
          <w:szCs w:val="24"/>
        </w:rPr>
        <w:t>Муниципальная услуга предоставляется на бесплатной основе.</w:t>
      </w:r>
    </w:p>
    <w:p w:rsidR="003545CB" w:rsidRDefault="00651E3A" w:rsidP="00102D5F">
      <w:pPr>
        <w:pStyle w:val="ConsPlusNormal"/>
        <w:ind w:firstLine="709"/>
        <w:jc w:val="both"/>
        <w:rPr>
          <w:rFonts w:ascii="Arial" w:hAnsi="Arial" w:cs="Arial"/>
          <w:sz w:val="24"/>
          <w:szCs w:val="24"/>
          <w:lang w:val="en-US"/>
        </w:rPr>
      </w:pPr>
      <w:r w:rsidRPr="00102D5F">
        <w:rPr>
          <w:rFonts w:ascii="Arial" w:hAnsi="Arial" w:cs="Arial"/>
          <w:sz w:val="24"/>
          <w:szCs w:val="24"/>
        </w:rPr>
        <w:t>2.10. Максимальный срок ожидания в очереди при подаче</w:t>
      </w:r>
      <w:r w:rsidR="00C214BA" w:rsidRPr="00C214BA">
        <w:rPr>
          <w:rFonts w:ascii="Arial" w:hAnsi="Arial" w:cs="Arial"/>
          <w:sz w:val="24"/>
          <w:szCs w:val="24"/>
        </w:rPr>
        <w:t xml:space="preserve"> </w:t>
      </w:r>
      <w:r w:rsidRPr="00102D5F">
        <w:rPr>
          <w:rFonts w:ascii="Arial" w:hAnsi="Arial" w:cs="Arial"/>
          <w:sz w:val="24"/>
          <w:szCs w:val="24"/>
        </w:rPr>
        <w:t>заявления о предоставлении муниципальной услуги и при</w:t>
      </w:r>
      <w:r w:rsidR="00C214BA" w:rsidRPr="00C214BA">
        <w:rPr>
          <w:rFonts w:ascii="Arial" w:hAnsi="Arial" w:cs="Arial"/>
          <w:sz w:val="24"/>
          <w:szCs w:val="24"/>
        </w:rPr>
        <w:t xml:space="preserve"> </w:t>
      </w:r>
      <w:r w:rsidRPr="00102D5F">
        <w:rPr>
          <w:rFonts w:ascii="Arial" w:hAnsi="Arial" w:cs="Arial"/>
          <w:sz w:val="24"/>
          <w:szCs w:val="24"/>
        </w:rPr>
        <w:t>получении результата предоставления муниципальной услуги</w:t>
      </w:r>
      <w:r w:rsidR="00C214BA" w:rsidRPr="00C214BA">
        <w:rPr>
          <w:rFonts w:ascii="Arial" w:hAnsi="Arial" w:cs="Arial"/>
          <w:sz w:val="24"/>
          <w:szCs w:val="24"/>
        </w:rPr>
        <w:t xml:space="preserve"> </w:t>
      </w:r>
    </w:p>
    <w:p w:rsidR="00EA1422"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865112"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51E3A" w:rsidRPr="00102D5F" w:rsidRDefault="00865112" w:rsidP="00102D5F">
      <w:pPr>
        <w:pStyle w:val="ConsPlusNormal"/>
        <w:ind w:firstLine="709"/>
        <w:jc w:val="both"/>
        <w:rPr>
          <w:rFonts w:ascii="Arial" w:hAnsi="Arial" w:cs="Arial"/>
          <w:sz w:val="24"/>
          <w:szCs w:val="24"/>
        </w:rPr>
      </w:pPr>
      <w:r w:rsidRPr="00102D5F">
        <w:rPr>
          <w:rFonts w:ascii="Arial" w:hAnsi="Arial" w:cs="Arial"/>
          <w:sz w:val="24"/>
          <w:szCs w:val="24"/>
        </w:rPr>
        <w:t xml:space="preserve">2.11. </w:t>
      </w:r>
      <w:r w:rsidR="0025522B" w:rsidRPr="00102D5F">
        <w:rPr>
          <w:rFonts w:ascii="Arial" w:hAnsi="Arial" w:cs="Arial"/>
          <w:sz w:val="24"/>
          <w:szCs w:val="24"/>
        </w:rPr>
        <w:t>С</w:t>
      </w:r>
      <w:r w:rsidRPr="00102D5F">
        <w:rPr>
          <w:rFonts w:ascii="Arial" w:hAnsi="Arial" w:cs="Arial"/>
          <w:sz w:val="24"/>
          <w:szCs w:val="24"/>
        </w:rPr>
        <w:t>рок регистрации запроса заявителя о предоставлении муниципальной услуги</w:t>
      </w:r>
    </w:p>
    <w:p w:rsidR="00B13528" w:rsidRPr="00102D5F" w:rsidRDefault="00865112" w:rsidP="00102D5F">
      <w:pPr>
        <w:pStyle w:val="ConsPlusNormal"/>
        <w:ind w:firstLine="709"/>
        <w:jc w:val="both"/>
        <w:rPr>
          <w:rFonts w:ascii="Arial" w:hAnsi="Arial" w:cs="Arial"/>
          <w:sz w:val="24"/>
          <w:szCs w:val="24"/>
        </w:rPr>
      </w:pPr>
      <w:r w:rsidRPr="00102D5F">
        <w:rPr>
          <w:rFonts w:ascii="Arial" w:hAnsi="Arial" w:cs="Arial"/>
          <w:sz w:val="24"/>
          <w:szCs w:val="24"/>
        </w:rPr>
        <w:t>Срок регистрации</w:t>
      </w:r>
      <w:r w:rsidR="00B13528" w:rsidRPr="00102D5F">
        <w:rPr>
          <w:rFonts w:ascii="Arial" w:hAnsi="Arial" w:cs="Arial"/>
          <w:sz w:val="24"/>
          <w:szCs w:val="24"/>
        </w:rPr>
        <w:t xml:space="preserve"> заявления о предоставлении муниципальной услуги с приложенными к нему документами осуществляются в течение </w:t>
      </w:r>
      <w:r w:rsidRPr="00102D5F">
        <w:rPr>
          <w:rFonts w:ascii="Arial" w:hAnsi="Arial" w:cs="Arial"/>
          <w:sz w:val="24"/>
          <w:szCs w:val="24"/>
        </w:rPr>
        <w:t xml:space="preserve">в течение </w:t>
      </w:r>
      <w:r w:rsidR="00B13528" w:rsidRPr="00102D5F">
        <w:rPr>
          <w:rFonts w:ascii="Arial" w:hAnsi="Arial" w:cs="Arial"/>
          <w:sz w:val="24"/>
          <w:szCs w:val="24"/>
        </w:rPr>
        <w:t>1 (</w:t>
      </w:r>
      <w:r w:rsidRPr="00102D5F">
        <w:rPr>
          <w:rFonts w:ascii="Arial" w:hAnsi="Arial" w:cs="Arial"/>
          <w:sz w:val="24"/>
          <w:szCs w:val="24"/>
        </w:rPr>
        <w:t>одного</w:t>
      </w:r>
      <w:r w:rsidR="00B13528" w:rsidRPr="00102D5F">
        <w:rPr>
          <w:rFonts w:ascii="Arial" w:hAnsi="Arial" w:cs="Arial"/>
          <w:sz w:val="24"/>
          <w:szCs w:val="24"/>
        </w:rPr>
        <w:t>)</w:t>
      </w:r>
      <w:r w:rsidRPr="00102D5F">
        <w:rPr>
          <w:rFonts w:ascii="Arial" w:hAnsi="Arial" w:cs="Arial"/>
          <w:sz w:val="24"/>
          <w:szCs w:val="24"/>
        </w:rPr>
        <w:t xml:space="preserve"> календарного дня. </w:t>
      </w:r>
    </w:p>
    <w:p w:rsidR="00865112" w:rsidRPr="00102D5F" w:rsidRDefault="00865112" w:rsidP="00102D5F">
      <w:pPr>
        <w:pStyle w:val="ConsPlusNormal"/>
        <w:ind w:firstLine="709"/>
        <w:jc w:val="both"/>
        <w:rPr>
          <w:rFonts w:ascii="Arial" w:hAnsi="Arial" w:cs="Arial"/>
          <w:sz w:val="24"/>
          <w:szCs w:val="24"/>
        </w:rPr>
      </w:pPr>
      <w:r w:rsidRPr="00102D5F">
        <w:rPr>
          <w:rFonts w:ascii="Arial" w:hAnsi="Arial" w:cs="Arial"/>
          <w:sz w:val="24"/>
          <w:szCs w:val="24"/>
        </w:rPr>
        <w:t xml:space="preserve">При поступлении </w:t>
      </w:r>
      <w:r w:rsidR="00B13528" w:rsidRPr="00102D5F">
        <w:rPr>
          <w:rFonts w:ascii="Arial" w:hAnsi="Arial" w:cs="Arial"/>
          <w:sz w:val="24"/>
          <w:szCs w:val="24"/>
        </w:rPr>
        <w:t xml:space="preserve">заявления о предоставлении муниципальной услуги с приложенными к нему документами </w:t>
      </w:r>
      <w:r w:rsidRPr="00102D5F">
        <w:rPr>
          <w:rFonts w:ascii="Arial" w:hAnsi="Arial" w:cs="Arial"/>
          <w:sz w:val="24"/>
          <w:szCs w:val="24"/>
        </w:rPr>
        <w:t>в электронной форме в выходные (праздничные) дни регистрация производится на следующий рабочий день.</w:t>
      </w:r>
    </w:p>
    <w:p w:rsidR="00920478" w:rsidRPr="00102D5F" w:rsidRDefault="003C78B1" w:rsidP="00102D5F">
      <w:pPr>
        <w:pStyle w:val="ConsPlusNormal"/>
        <w:ind w:firstLine="709"/>
        <w:jc w:val="both"/>
        <w:rPr>
          <w:rFonts w:ascii="Arial" w:hAnsi="Arial" w:cs="Arial"/>
          <w:sz w:val="24"/>
          <w:szCs w:val="24"/>
        </w:rPr>
      </w:pPr>
      <w:r w:rsidRPr="00102D5F">
        <w:rPr>
          <w:rFonts w:ascii="Arial" w:hAnsi="Arial" w:cs="Arial"/>
          <w:sz w:val="24"/>
          <w:szCs w:val="24"/>
        </w:rPr>
        <w:t>П</w:t>
      </w:r>
      <w:r w:rsidR="00B13528" w:rsidRPr="00102D5F">
        <w:rPr>
          <w:rFonts w:ascii="Arial" w:hAnsi="Arial" w:cs="Arial"/>
          <w:sz w:val="24"/>
          <w:szCs w:val="24"/>
        </w:rPr>
        <w:t xml:space="preserve">орядок приема и сроки передачи в </w:t>
      </w:r>
      <w:r w:rsidRPr="00102D5F">
        <w:rPr>
          <w:rFonts w:ascii="Arial" w:hAnsi="Arial" w:cs="Arial"/>
          <w:sz w:val="24"/>
          <w:szCs w:val="24"/>
        </w:rPr>
        <w:t>Администрацию</w:t>
      </w:r>
      <w:r w:rsidR="00B13528" w:rsidRPr="00102D5F">
        <w:rPr>
          <w:rFonts w:ascii="Arial" w:hAnsi="Arial" w:cs="Arial"/>
          <w:sz w:val="24"/>
          <w:szCs w:val="24"/>
        </w:rPr>
        <w:t xml:space="preserve"> заявления и документов из </w:t>
      </w:r>
      <w:r w:rsidRPr="00102D5F">
        <w:rPr>
          <w:rFonts w:ascii="Arial" w:hAnsi="Arial" w:cs="Arial"/>
          <w:sz w:val="24"/>
          <w:szCs w:val="24"/>
        </w:rPr>
        <w:t>АУ «МФЦ»</w:t>
      </w:r>
      <w:r w:rsidR="00B21D66" w:rsidRPr="00102D5F">
        <w:rPr>
          <w:rFonts w:ascii="Arial" w:hAnsi="Arial" w:cs="Arial"/>
          <w:sz w:val="24"/>
          <w:szCs w:val="24"/>
        </w:rPr>
        <w:t xml:space="preserve"> по предоставлению муниципальной услуги</w:t>
      </w:r>
      <w:r w:rsidRPr="00102D5F">
        <w:rPr>
          <w:rFonts w:ascii="Arial" w:hAnsi="Arial" w:cs="Arial"/>
          <w:sz w:val="24"/>
          <w:szCs w:val="24"/>
        </w:rPr>
        <w:t xml:space="preserve"> </w:t>
      </w:r>
      <w:r w:rsidR="00B13528" w:rsidRPr="00102D5F">
        <w:rPr>
          <w:rFonts w:ascii="Arial" w:hAnsi="Arial" w:cs="Arial"/>
          <w:sz w:val="24"/>
          <w:szCs w:val="24"/>
        </w:rPr>
        <w:t>определяются соглашением между ними, но не позднее следующего рабочего дня после поступления заявления и документов в АУ «МФЦ».</w:t>
      </w:r>
    </w:p>
    <w:p w:rsidR="00BD46B4" w:rsidRPr="00102D5F" w:rsidRDefault="00651E3A" w:rsidP="00102D5F">
      <w:pPr>
        <w:widowControl w:val="0"/>
        <w:autoSpaceDE w:val="0"/>
        <w:autoSpaceDN w:val="0"/>
        <w:adjustRightInd w:val="0"/>
        <w:ind w:firstLine="709"/>
        <w:rPr>
          <w:rFonts w:eastAsia="Calibri" w:cs="Arial"/>
          <w:lang w:eastAsia="en-US"/>
        </w:rPr>
      </w:pPr>
      <w:r w:rsidRPr="00102D5F">
        <w:rPr>
          <w:rFonts w:cs="Arial"/>
        </w:rPr>
        <w:t>2.1</w:t>
      </w:r>
      <w:r w:rsidR="00BD3CB6" w:rsidRPr="00102D5F">
        <w:rPr>
          <w:rFonts w:cs="Arial"/>
        </w:rPr>
        <w:t>2</w:t>
      </w:r>
      <w:r w:rsidRPr="00102D5F">
        <w:rPr>
          <w:rFonts w:cs="Arial"/>
        </w:rPr>
        <w:t xml:space="preserve">. </w:t>
      </w:r>
      <w:r w:rsidR="00BD46B4" w:rsidRPr="00102D5F">
        <w:rPr>
          <w:rFonts w:eastAsia="Calibri" w:cs="Arial"/>
          <w:lang w:eastAsia="en-US"/>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00BD46B4" w:rsidRPr="00102D5F">
        <w:rPr>
          <w:rFonts w:eastAsia="Calibri" w:cs="Arial"/>
          <w:lang w:eastAsia="en-US"/>
        </w:rPr>
        <w:lastRenderedPageBreak/>
        <w:t>инвалидов</w:t>
      </w:r>
    </w:p>
    <w:p w:rsidR="00B13528" w:rsidRPr="00102D5F" w:rsidRDefault="00B13528" w:rsidP="00102D5F">
      <w:pPr>
        <w:pStyle w:val="11"/>
        <w:shd w:val="clear" w:color="auto" w:fill="auto"/>
        <w:spacing w:before="0" w:after="0" w:line="240" w:lineRule="auto"/>
        <w:ind w:firstLine="709"/>
        <w:rPr>
          <w:rFonts w:cs="Arial"/>
          <w:sz w:val="24"/>
          <w:szCs w:val="24"/>
        </w:rPr>
      </w:pPr>
      <w:r w:rsidRPr="00102D5F">
        <w:rPr>
          <w:rFonts w:cs="Arial"/>
          <w:sz w:val="24"/>
          <w:szCs w:val="24"/>
        </w:rPr>
        <w:t>2.1</w:t>
      </w:r>
      <w:r w:rsidR="00BD3CB6" w:rsidRPr="00102D5F">
        <w:rPr>
          <w:rFonts w:cs="Arial"/>
          <w:sz w:val="24"/>
          <w:szCs w:val="24"/>
        </w:rPr>
        <w:t>2</w:t>
      </w:r>
      <w:r w:rsidRPr="00102D5F">
        <w:rPr>
          <w:rFonts w:cs="Arial"/>
          <w:sz w:val="24"/>
          <w:szCs w:val="24"/>
        </w:rPr>
        <w:t>.</w:t>
      </w:r>
      <w:r w:rsidR="00BD3CB6" w:rsidRPr="00102D5F">
        <w:rPr>
          <w:rFonts w:cs="Arial"/>
          <w:sz w:val="24"/>
          <w:szCs w:val="24"/>
        </w:rPr>
        <w:t>1</w:t>
      </w:r>
      <w:r w:rsidRPr="00102D5F">
        <w:rPr>
          <w:rFonts w:cs="Arial"/>
          <w:sz w:val="24"/>
          <w:szCs w:val="24"/>
        </w:rPr>
        <w:t xml:space="preserve">. </w:t>
      </w:r>
      <w:r w:rsidR="00BD46B4" w:rsidRPr="00102D5F">
        <w:rPr>
          <w:rFonts w:cs="Arial"/>
          <w:sz w:val="24"/>
          <w:szCs w:val="24"/>
        </w:rPr>
        <w:t xml:space="preserve">Прием граждан осуществляется в специально выделенных </w:t>
      </w:r>
      <w:r w:rsidR="00B739FB" w:rsidRPr="00102D5F">
        <w:rPr>
          <w:rFonts w:cs="Arial"/>
          <w:sz w:val="24"/>
          <w:szCs w:val="24"/>
        </w:rPr>
        <w:t>для предоставления муниципальных услуг помещениях.</w:t>
      </w:r>
    </w:p>
    <w:p w:rsidR="00B739FB" w:rsidRPr="00102D5F" w:rsidRDefault="00B739FB" w:rsidP="00102D5F">
      <w:pPr>
        <w:pStyle w:val="11"/>
        <w:shd w:val="clear" w:color="auto" w:fill="auto"/>
        <w:spacing w:before="0" w:after="0" w:line="240" w:lineRule="auto"/>
        <w:ind w:firstLine="709"/>
        <w:rPr>
          <w:rFonts w:cs="Arial"/>
          <w:sz w:val="24"/>
          <w:szCs w:val="24"/>
        </w:rPr>
      </w:pPr>
      <w:r w:rsidRPr="00102D5F">
        <w:rPr>
          <w:rFonts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102D5F" w:rsidRDefault="00356591" w:rsidP="00102D5F">
      <w:pPr>
        <w:pStyle w:val="11"/>
        <w:shd w:val="clear" w:color="auto" w:fill="auto"/>
        <w:spacing w:before="0" w:after="0" w:line="240" w:lineRule="auto"/>
        <w:ind w:firstLine="709"/>
        <w:rPr>
          <w:rFonts w:cs="Arial"/>
          <w:sz w:val="24"/>
          <w:szCs w:val="24"/>
        </w:rPr>
      </w:pPr>
      <w:r w:rsidRPr="00102D5F">
        <w:rPr>
          <w:rFonts w:cs="Arial"/>
          <w:sz w:val="24"/>
          <w:szCs w:val="24"/>
        </w:rPr>
        <w:t>У входа в каждое помещение размещается табличка с наименованием помещения (зал ожидания, приема/выдачи документов и т.д.).</w:t>
      </w:r>
    </w:p>
    <w:p w:rsidR="00B13528" w:rsidRPr="00102D5F" w:rsidRDefault="00B13528" w:rsidP="00102D5F">
      <w:pPr>
        <w:pStyle w:val="11"/>
        <w:shd w:val="clear" w:color="auto" w:fill="auto"/>
        <w:spacing w:before="0" w:after="0" w:line="240" w:lineRule="auto"/>
        <w:ind w:firstLine="709"/>
        <w:rPr>
          <w:rFonts w:cs="Arial"/>
          <w:sz w:val="24"/>
          <w:szCs w:val="24"/>
        </w:rPr>
      </w:pPr>
      <w:r w:rsidRPr="00102D5F">
        <w:rPr>
          <w:rFonts w:cs="Arial"/>
          <w:sz w:val="24"/>
          <w:szCs w:val="24"/>
        </w:rPr>
        <w:t>2.1</w:t>
      </w:r>
      <w:r w:rsidR="00BD3CB6" w:rsidRPr="00102D5F">
        <w:rPr>
          <w:rFonts w:cs="Arial"/>
          <w:sz w:val="24"/>
          <w:szCs w:val="24"/>
        </w:rPr>
        <w:t>2</w:t>
      </w:r>
      <w:r w:rsidRPr="00102D5F">
        <w:rPr>
          <w:rFonts w:cs="Arial"/>
          <w:sz w:val="24"/>
          <w:szCs w:val="24"/>
        </w:rPr>
        <w:t xml:space="preserve">.2. </w:t>
      </w:r>
      <w:r w:rsidR="00356591" w:rsidRPr="00102D5F">
        <w:rPr>
          <w:rFonts w:cs="Arial"/>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102D5F">
        <w:rPr>
          <w:rFonts w:cs="Arial"/>
          <w:sz w:val="24"/>
          <w:szCs w:val="24"/>
        </w:rPr>
        <w:t>.</w:t>
      </w:r>
    </w:p>
    <w:p w:rsidR="00356591" w:rsidRPr="00102D5F" w:rsidRDefault="00356591" w:rsidP="00102D5F">
      <w:pPr>
        <w:pStyle w:val="11"/>
        <w:shd w:val="clear" w:color="auto" w:fill="auto"/>
        <w:spacing w:before="0" w:after="0" w:line="240" w:lineRule="auto"/>
        <w:ind w:firstLine="709"/>
        <w:rPr>
          <w:rFonts w:cs="Arial"/>
          <w:sz w:val="24"/>
          <w:szCs w:val="24"/>
        </w:rPr>
      </w:pPr>
      <w:r w:rsidRPr="00102D5F">
        <w:rPr>
          <w:rFonts w:cs="Arial"/>
          <w:sz w:val="24"/>
          <w:szCs w:val="24"/>
        </w:rPr>
        <w:t>Доступ заявителей к парковочным местам является бесплатным.</w:t>
      </w:r>
    </w:p>
    <w:p w:rsidR="00356591" w:rsidRPr="00102D5F" w:rsidRDefault="00B13528" w:rsidP="00102D5F">
      <w:pPr>
        <w:pStyle w:val="11"/>
        <w:shd w:val="clear" w:color="auto" w:fill="auto"/>
        <w:spacing w:before="0" w:after="0" w:line="240" w:lineRule="auto"/>
        <w:ind w:firstLine="709"/>
        <w:rPr>
          <w:rFonts w:cs="Arial"/>
          <w:sz w:val="24"/>
          <w:szCs w:val="24"/>
        </w:rPr>
      </w:pPr>
      <w:r w:rsidRPr="00102D5F">
        <w:rPr>
          <w:rFonts w:cs="Arial"/>
          <w:sz w:val="24"/>
          <w:szCs w:val="24"/>
        </w:rPr>
        <w:t>2.1</w:t>
      </w:r>
      <w:r w:rsidR="00BD3CB6" w:rsidRPr="00102D5F">
        <w:rPr>
          <w:rFonts w:cs="Arial"/>
          <w:sz w:val="24"/>
          <w:szCs w:val="24"/>
        </w:rPr>
        <w:t>2</w:t>
      </w:r>
      <w:r w:rsidRPr="00102D5F">
        <w:rPr>
          <w:rFonts w:cs="Arial"/>
          <w:sz w:val="24"/>
          <w:szCs w:val="24"/>
        </w:rPr>
        <w:t xml:space="preserve">.3. </w:t>
      </w:r>
      <w:r w:rsidR="00356591" w:rsidRPr="00102D5F">
        <w:rPr>
          <w:rFonts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102D5F" w:rsidRDefault="00651E3A" w:rsidP="00102D5F">
      <w:pPr>
        <w:pStyle w:val="11"/>
        <w:shd w:val="clear" w:color="auto" w:fill="auto"/>
        <w:spacing w:before="0" w:after="0" w:line="240" w:lineRule="auto"/>
        <w:ind w:firstLine="709"/>
        <w:rPr>
          <w:rFonts w:cs="Arial"/>
          <w:sz w:val="24"/>
          <w:szCs w:val="24"/>
        </w:rPr>
      </w:pPr>
      <w:r w:rsidRPr="00102D5F">
        <w:rPr>
          <w:rFonts w:cs="Arial"/>
          <w:sz w:val="24"/>
          <w:szCs w:val="24"/>
        </w:rPr>
        <w:t>2.1</w:t>
      </w:r>
      <w:r w:rsidR="00BD3CB6" w:rsidRPr="00102D5F">
        <w:rPr>
          <w:rFonts w:cs="Arial"/>
          <w:sz w:val="24"/>
          <w:szCs w:val="24"/>
        </w:rPr>
        <w:t>2</w:t>
      </w:r>
      <w:r w:rsidRPr="00102D5F">
        <w:rPr>
          <w:rFonts w:cs="Arial"/>
          <w:sz w:val="24"/>
          <w:szCs w:val="24"/>
        </w:rPr>
        <w:t>.</w:t>
      </w:r>
      <w:r w:rsidR="00BD3CB6" w:rsidRPr="00102D5F">
        <w:rPr>
          <w:rFonts w:cs="Arial"/>
          <w:sz w:val="24"/>
          <w:szCs w:val="24"/>
        </w:rPr>
        <w:t>4</w:t>
      </w:r>
      <w:r w:rsidRPr="00102D5F">
        <w:rPr>
          <w:rFonts w:cs="Arial"/>
          <w:sz w:val="24"/>
          <w:szCs w:val="24"/>
        </w:rPr>
        <w:t xml:space="preserve">. </w:t>
      </w:r>
      <w:r w:rsidR="00356591" w:rsidRPr="00102D5F">
        <w:rPr>
          <w:rFonts w:cs="Arial"/>
          <w:sz w:val="24"/>
          <w:szCs w:val="24"/>
        </w:rPr>
        <w:t>Места информирования, предназначенные для ознакомления заявителей с информационными материалами, оборудуются:</w:t>
      </w:r>
    </w:p>
    <w:p w:rsidR="00356591" w:rsidRPr="00102D5F" w:rsidRDefault="005B4CC3" w:rsidP="00102D5F">
      <w:pPr>
        <w:pStyle w:val="11"/>
        <w:shd w:val="clear" w:color="auto" w:fill="auto"/>
        <w:spacing w:before="0" w:after="0" w:line="240" w:lineRule="auto"/>
        <w:ind w:firstLine="709"/>
        <w:rPr>
          <w:rFonts w:cs="Arial"/>
          <w:sz w:val="24"/>
          <w:szCs w:val="24"/>
        </w:rPr>
      </w:pPr>
      <w:r w:rsidRPr="00102D5F">
        <w:rPr>
          <w:rFonts w:cs="Arial"/>
          <w:sz w:val="24"/>
          <w:szCs w:val="24"/>
        </w:rPr>
        <w:t xml:space="preserve">- </w:t>
      </w:r>
      <w:r w:rsidR="00356591" w:rsidRPr="00102D5F">
        <w:rPr>
          <w:rFonts w:cs="Arial"/>
          <w:sz w:val="24"/>
          <w:szCs w:val="24"/>
        </w:rPr>
        <w:t>информационными стендами, на которых размещается визуальная и текстовая информация;</w:t>
      </w:r>
    </w:p>
    <w:p w:rsidR="00356591" w:rsidRPr="00102D5F" w:rsidRDefault="005B4CC3" w:rsidP="00102D5F">
      <w:pPr>
        <w:pStyle w:val="11"/>
        <w:shd w:val="clear" w:color="auto" w:fill="auto"/>
        <w:spacing w:before="0" w:after="0" w:line="240" w:lineRule="auto"/>
        <w:ind w:firstLine="709"/>
        <w:rPr>
          <w:rFonts w:cs="Arial"/>
          <w:sz w:val="24"/>
          <w:szCs w:val="24"/>
        </w:rPr>
      </w:pPr>
      <w:r w:rsidRPr="00102D5F">
        <w:rPr>
          <w:rFonts w:cs="Arial"/>
          <w:sz w:val="24"/>
          <w:szCs w:val="24"/>
        </w:rPr>
        <w:t xml:space="preserve">- </w:t>
      </w:r>
      <w:r w:rsidR="00356591" w:rsidRPr="00102D5F">
        <w:rPr>
          <w:rFonts w:cs="Arial"/>
          <w:sz w:val="24"/>
          <w:szCs w:val="24"/>
        </w:rPr>
        <w:t>стульями и столами для оформления документов.</w:t>
      </w:r>
    </w:p>
    <w:p w:rsidR="00356591" w:rsidRPr="00102D5F" w:rsidRDefault="00356591" w:rsidP="00102D5F">
      <w:pPr>
        <w:pStyle w:val="11"/>
        <w:shd w:val="clear" w:color="auto" w:fill="auto"/>
        <w:spacing w:before="0" w:after="0" w:line="240" w:lineRule="auto"/>
        <w:ind w:firstLine="709"/>
        <w:rPr>
          <w:rFonts w:cs="Arial"/>
          <w:sz w:val="24"/>
          <w:szCs w:val="24"/>
        </w:rPr>
      </w:pPr>
      <w:r w:rsidRPr="00102D5F">
        <w:rPr>
          <w:rFonts w:cs="Arial"/>
          <w:sz w:val="24"/>
          <w:szCs w:val="24"/>
        </w:rPr>
        <w:t>К информационным стендам должна быть обеспечена возможность свободного доступа граждан.</w:t>
      </w:r>
      <w:r w:rsidR="005B4CC3" w:rsidRPr="00102D5F">
        <w:rPr>
          <w:rFonts w:cs="Arial"/>
          <w:sz w:val="24"/>
          <w:szCs w:val="24"/>
        </w:rPr>
        <w:t xml:space="preserve"> </w:t>
      </w:r>
    </w:p>
    <w:p w:rsidR="00356591" w:rsidRPr="00102D5F" w:rsidRDefault="00356591" w:rsidP="00102D5F">
      <w:pPr>
        <w:pStyle w:val="11"/>
        <w:shd w:val="clear" w:color="auto" w:fill="auto"/>
        <w:spacing w:before="0" w:after="0" w:line="240" w:lineRule="auto"/>
        <w:ind w:firstLine="709"/>
        <w:rPr>
          <w:rFonts w:cs="Arial"/>
          <w:sz w:val="24"/>
          <w:szCs w:val="24"/>
        </w:rPr>
      </w:pPr>
      <w:r w:rsidRPr="00102D5F">
        <w:rPr>
          <w:rFonts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102D5F" w:rsidRDefault="00356591" w:rsidP="00102D5F">
      <w:pPr>
        <w:pStyle w:val="11"/>
        <w:shd w:val="clear" w:color="auto" w:fill="auto"/>
        <w:spacing w:before="0" w:after="0" w:line="240" w:lineRule="auto"/>
        <w:ind w:firstLine="709"/>
        <w:rPr>
          <w:rFonts w:cs="Arial"/>
          <w:sz w:val="24"/>
          <w:szCs w:val="24"/>
        </w:rPr>
      </w:pPr>
      <w:r w:rsidRPr="00102D5F">
        <w:rPr>
          <w:rFonts w:cs="Arial"/>
          <w:sz w:val="24"/>
          <w:szCs w:val="24"/>
        </w:rPr>
        <w:t>Информационные стенды должны содержать актуальную информацию, необходимую для получения муниципальной услуги</w:t>
      </w:r>
      <w:r w:rsidR="003C78B1" w:rsidRPr="00102D5F">
        <w:rPr>
          <w:rFonts w:cs="Arial"/>
          <w:sz w:val="24"/>
          <w:szCs w:val="24"/>
        </w:rPr>
        <w:t>.</w:t>
      </w:r>
      <w:r w:rsidR="005B4CC3" w:rsidRPr="00102D5F">
        <w:rPr>
          <w:rFonts w:cs="Arial"/>
          <w:sz w:val="24"/>
          <w:szCs w:val="24"/>
        </w:rPr>
        <w:t xml:space="preserve"> Тексты материалов печатаются удобным для чтения шрифтов, без исправлений.</w:t>
      </w:r>
    </w:p>
    <w:p w:rsidR="00651E3A" w:rsidRPr="00102D5F" w:rsidRDefault="00651E3A" w:rsidP="00102D5F">
      <w:pPr>
        <w:pStyle w:val="11"/>
        <w:shd w:val="clear" w:color="auto" w:fill="auto"/>
        <w:spacing w:before="0" w:after="0" w:line="240" w:lineRule="auto"/>
        <w:ind w:firstLine="709"/>
        <w:rPr>
          <w:rFonts w:cs="Arial"/>
          <w:sz w:val="24"/>
          <w:szCs w:val="24"/>
        </w:rPr>
      </w:pPr>
      <w:r w:rsidRPr="00102D5F">
        <w:rPr>
          <w:rFonts w:cs="Arial"/>
          <w:sz w:val="24"/>
          <w:szCs w:val="24"/>
        </w:rPr>
        <w:t>2.1</w:t>
      </w:r>
      <w:r w:rsidR="00BD3CB6" w:rsidRPr="00102D5F">
        <w:rPr>
          <w:rFonts w:cs="Arial"/>
          <w:sz w:val="24"/>
          <w:szCs w:val="24"/>
        </w:rPr>
        <w:t>2</w:t>
      </w:r>
      <w:r w:rsidR="00B21D66" w:rsidRPr="00102D5F">
        <w:rPr>
          <w:rFonts w:cs="Arial"/>
          <w:sz w:val="24"/>
          <w:szCs w:val="24"/>
        </w:rPr>
        <w:t>.</w:t>
      </w:r>
      <w:r w:rsidR="00BD3CB6" w:rsidRPr="00102D5F">
        <w:rPr>
          <w:rFonts w:cs="Arial"/>
          <w:sz w:val="24"/>
          <w:szCs w:val="24"/>
        </w:rPr>
        <w:t>5</w:t>
      </w:r>
      <w:r w:rsidRPr="00102D5F">
        <w:rPr>
          <w:rFonts w:cs="Arial"/>
          <w:sz w:val="24"/>
          <w:szCs w:val="24"/>
        </w:rPr>
        <w:t>. Требования к обеспечению условий доступности муниципальных услуг для инвалидов.</w:t>
      </w:r>
    </w:p>
    <w:p w:rsidR="005B4CC3" w:rsidRPr="00102D5F" w:rsidRDefault="00102D5F" w:rsidP="00102D5F">
      <w:pPr>
        <w:pStyle w:val="11"/>
        <w:shd w:val="clear" w:color="auto" w:fill="auto"/>
        <w:spacing w:before="0" w:after="0" w:line="240" w:lineRule="auto"/>
        <w:ind w:firstLine="709"/>
        <w:rPr>
          <w:rFonts w:cs="Arial"/>
          <w:sz w:val="24"/>
          <w:szCs w:val="24"/>
        </w:rPr>
      </w:pPr>
      <w:r>
        <w:rPr>
          <w:rFonts w:cs="Arial"/>
          <w:sz w:val="24"/>
          <w:szCs w:val="24"/>
        </w:rPr>
        <w:t xml:space="preserve"> </w:t>
      </w:r>
      <w:r w:rsidR="005B4CC3" w:rsidRPr="00102D5F">
        <w:rPr>
          <w:rFonts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102D5F" w:rsidRDefault="005B4CC3" w:rsidP="00102D5F">
      <w:pPr>
        <w:pStyle w:val="11"/>
        <w:shd w:val="clear" w:color="auto" w:fill="auto"/>
        <w:spacing w:before="0" w:after="0" w:line="240" w:lineRule="auto"/>
        <w:ind w:firstLine="709"/>
        <w:rPr>
          <w:rFonts w:cs="Arial"/>
          <w:sz w:val="24"/>
          <w:szCs w:val="24"/>
        </w:rPr>
      </w:pPr>
      <w:r w:rsidRPr="00102D5F">
        <w:rPr>
          <w:rFonts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7C13E0" w:rsidRPr="00102D5F" w:rsidRDefault="005B4CC3" w:rsidP="00102D5F">
      <w:pPr>
        <w:pStyle w:val="11"/>
        <w:shd w:val="clear" w:color="auto" w:fill="auto"/>
        <w:spacing w:before="0" w:after="0" w:line="240" w:lineRule="auto"/>
        <w:ind w:firstLine="709"/>
        <w:rPr>
          <w:rFonts w:cs="Arial"/>
          <w:sz w:val="24"/>
          <w:szCs w:val="24"/>
        </w:rPr>
      </w:pPr>
      <w:r w:rsidRPr="00102D5F">
        <w:rPr>
          <w:rFonts w:cs="Arial"/>
          <w:sz w:val="24"/>
          <w:szCs w:val="24"/>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2.13. Показатели доступности и качества муниципальной услуги.</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2.13.1. Основными показателями доступности предоставления муниципальной услуги являются:</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xml:space="preserve">2.13.1.1. Наличие полной и понятной информации о порядке, сроках и ходе предоставления муниципальной услуги в информационно-телекоммуникационных </w:t>
      </w:r>
      <w:r w:rsidRPr="005F0A3A">
        <w:rPr>
          <w:rFonts w:ascii="Arial" w:hAnsi="Arial" w:cs="Arial"/>
          <w:sz w:val="24"/>
          <w:szCs w:val="24"/>
        </w:rPr>
        <w:lastRenderedPageBreak/>
        <w:t>сетях общего пользования (в том числе в сети «Интернет»), средствах массовой информации.</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2.13.1.2. Возможность получения заявителем уведомлений о предоставлении муниципальной услуги с помощью ЕПГУ.</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2.13.2. Основными показателями качества предоставления муниципальной услуги являются:</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2.13.2.3. Отсутствие обоснованных жалоб на действия (бездействие) сотрудников и их некорректное (невнимательное) отношение к заявителям.</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2.13.2.4. Отсутствие нарушений установленных сроков в процессе предоставления муниципальной услуги.</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F0A3A" w:rsidRDefault="005F0A3A" w:rsidP="005F0A3A">
      <w:pPr>
        <w:pStyle w:val="ConsPlusNormal"/>
        <w:ind w:firstLine="709"/>
        <w:rPr>
          <w:rFonts w:ascii="Arial" w:hAnsi="Arial" w:cs="Arial"/>
          <w:sz w:val="24"/>
          <w:szCs w:val="24"/>
        </w:rPr>
      </w:pPr>
      <w:r w:rsidRPr="005F0A3A">
        <w:rPr>
          <w:rFonts w:ascii="Arial" w:hAnsi="Arial" w:cs="Arial"/>
          <w:sz w:val="24"/>
          <w:szCs w:val="24"/>
        </w:rPr>
        <w:t>(пунк</w:t>
      </w:r>
      <w:r>
        <w:rPr>
          <w:rFonts w:ascii="Arial" w:hAnsi="Arial" w:cs="Arial"/>
          <w:sz w:val="24"/>
          <w:szCs w:val="24"/>
        </w:rPr>
        <w:t>т 2.13 в ред. постановления №16</w:t>
      </w:r>
      <w:r w:rsidRPr="005F0A3A">
        <w:rPr>
          <w:rFonts w:ascii="Arial" w:hAnsi="Arial" w:cs="Arial"/>
          <w:sz w:val="24"/>
          <w:szCs w:val="24"/>
        </w:rPr>
        <w:t xml:space="preserve"> от 16.01.2023)</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2.14.3 Электронные документы могут быть предоставлены в следующих форматах: xml, doc, docx, odt, xls, xlsx, ods, pdf, jpg, jpeg, zip, rar, sig, png, bmp, tiff.</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«черно-белый» (при отсутствии в документе графических изображений и (или) цветного текста);</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Электронные документы должны обеспечивать:</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возможность идентифицировать документ и количество листов в документе;</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2.14.4.1. Многофункциональный центр осуществляет:</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иные процедуры и действия, предусмотренные Федеральным законом № 210-ФЗ.</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2.14.5. Информирование заявителей:</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2.14.5.1. Информирование заявителя многофункциональными центрами осуществляется следующими способами:</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Pr="005F0A3A">
        <w:rPr>
          <w:rFonts w:ascii="Arial" w:hAnsi="Arial" w:cs="Arial"/>
          <w:sz w:val="24"/>
          <w:szCs w:val="24"/>
        </w:rPr>
        <w:lastRenderedPageBreak/>
        <w:t>многофункциональных центров;</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назначить другое время для консультаций.</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2.14.6. Выдача заявителю результата предоставления муниципальной услуги</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Работник многофункционального центра осуществляет следующие действия:</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проверяет полномочия представителя заявителя (в случае обращения представителя заявителя);</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определяет статус исполнения заявления заявителя в ГИС;</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F0A3A" w:rsidRPr="005F0A3A" w:rsidRDefault="005F0A3A" w:rsidP="005F0A3A">
      <w:pPr>
        <w:pStyle w:val="ConsPlusNormal"/>
        <w:ind w:firstLine="709"/>
        <w:rPr>
          <w:rFonts w:ascii="Arial" w:hAnsi="Arial" w:cs="Arial"/>
          <w:sz w:val="24"/>
          <w:szCs w:val="24"/>
        </w:rPr>
      </w:pPr>
      <w:r w:rsidRPr="005F0A3A">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651E3A" w:rsidRDefault="005F0A3A" w:rsidP="005F0A3A">
      <w:pPr>
        <w:pStyle w:val="ConsPlusNormal"/>
        <w:ind w:firstLine="709"/>
        <w:jc w:val="both"/>
        <w:rPr>
          <w:rFonts w:ascii="Arial" w:hAnsi="Arial" w:cs="Arial"/>
          <w:sz w:val="24"/>
          <w:szCs w:val="24"/>
        </w:rPr>
      </w:pPr>
      <w:r w:rsidRPr="005F0A3A">
        <w:rPr>
          <w:rFonts w:ascii="Arial" w:hAnsi="Arial" w:cs="Arial"/>
          <w:sz w:val="24"/>
          <w:szCs w:val="24"/>
        </w:rPr>
        <w:t>- запрашивает согласие заявителя на участие в смс-опросе для оценки качества предоставленных услуг многофункциональным центром</w:t>
      </w:r>
      <w:r w:rsidR="00651E3A" w:rsidRPr="00102D5F">
        <w:rPr>
          <w:rFonts w:ascii="Arial" w:hAnsi="Arial" w:cs="Arial"/>
          <w:sz w:val="24"/>
          <w:szCs w:val="24"/>
        </w:rPr>
        <w:t>.</w:t>
      </w:r>
    </w:p>
    <w:p w:rsidR="005F0A3A" w:rsidRPr="00102D5F" w:rsidRDefault="005F0A3A" w:rsidP="005F0A3A">
      <w:pPr>
        <w:pStyle w:val="ConsPlusNormal"/>
        <w:ind w:firstLine="709"/>
        <w:jc w:val="both"/>
        <w:rPr>
          <w:rFonts w:ascii="Arial" w:hAnsi="Arial" w:cs="Arial"/>
          <w:sz w:val="24"/>
          <w:szCs w:val="24"/>
        </w:rPr>
      </w:pPr>
      <w:r>
        <w:rPr>
          <w:rFonts w:ascii="Arial" w:hAnsi="Arial" w:cs="Arial"/>
          <w:sz w:val="24"/>
          <w:szCs w:val="24"/>
        </w:rPr>
        <w:t>(пункт 2.14 в ред. постановления №16 от 16.01.2023)</w:t>
      </w:r>
    </w:p>
    <w:p w:rsidR="00066DA5" w:rsidRPr="00102D5F" w:rsidRDefault="00651E3A" w:rsidP="00102D5F">
      <w:pPr>
        <w:widowControl w:val="0"/>
        <w:autoSpaceDE w:val="0"/>
        <w:autoSpaceDN w:val="0"/>
        <w:adjustRightInd w:val="0"/>
        <w:ind w:firstLine="709"/>
        <w:rPr>
          <w:rFonts w:eastAsia="Calibri" w:cs="Arial"/>
          <w:lang w:eastAsia="en-US"/>
        </w:rPr>
      </w:pPr>
      <w:r w:rsidRPr="00102D5F">
        <w:rPr>
          <w:rFonts w:cs="Arial"/>
        </w:rPr>
        <w:t xml:space="preserve">3. </w:t>
      </w:r>
      <w:r w:rsidR="00066DA5" w:rsidRPr="00102D5F">
        <w:rPr>
          <w:rFonts w:eastAsia="Calibri" w:cs="Arial"/>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3.1. Исчерпывающий перечень административных процедур</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3.1.1. Предоставление муниципальной услуги включает в себя следующие административные процедуры:</w:t>
      </w:r>
    </w:p>
    <w:p w:rsidR="00651E3A" w:rsidRPr="00102D5F" w:rsidRDefault="00D67ACF" w:rsidP="00102D5F">
      <w:pPr>
        <w:pStyle w:val="ConsPlusNormal"/>
        <w:ind w:firstLine="709"/>
        <w:jc w:val="both"/>
        <w:rPr>
          <w:rFonts w:ascii="Arial" w:hAnsi="Arial" w:cs="Arial"/>
          <w:sz w:val="24"/>
          <w:szCs w:val="24"/>
        </w:rPr>
      </w:pPr>
      <w:r w:rsidRPr="00102D5F">
        <w:rPr>
          <w:rFonts w:ascii="Arial" w:hAnsi="Arial" w:cs="Arial"/>
          <w:sz w:val="24"/>
          <w:szCs w:val="24"/>
        </w:rPr>
        <w:t>–</w:t>
      </w:r>
      <w:r w:rsidR="00651E3A" w:rsidRPr="00102D5F">
        <w:rPr>
          <w:rFonts w:ascii="Arial" w:hAnsi="Arial" w:cs="Arial"/>
          <w:sz w:val="24"/>
          <w:szCs w:val="24"/>
        </w:rPr>
        <w:t xml:space="preserve"> прием и регистрация заявления и прилагаемых к нему документов;</w:t>
      </w:r>
    </w:p>
    <w:p w:rsidR="00651E3A" w:rsidRPr="00102D5F" w:rsidRDefault="00D67ACF" w:rsidP="00102D5F">
      <w:pPr>
        <w:pStyle w:val="ConsPlusNormal"/>
        <w:ind w:firstLine="709"/>
        <w:jc w:val="both"/>
        <w:rPr>
          <w:rFonts w:ascii="Arial" w:hAnsi="Arial" w:cs="Arial"/>
          <w:sz w:val="24"/>
          <w:szCs w:val="24"/>
        </w:rPr>
      </w:pPr>
      <w:r w:rsidRPr="00102D5F">
        <w:rPr>
          <w:rFonts w:ascii="Arial" w:hAnsi="Arial" w:cs="Arial"/>
          <w:sz w:val="24"/>
          <w:szCs w:val="24"/>
        </w:rPr>
        <w:t>–</w:t>
      </w:r>
      <w:r w:rsidR="00651E3A" w:rsidRPr="00102D5F">
        <w:rPr>
          <w:rFonts w:ascii="Arial" w:hAnsi="Arial" w:cs="Arial"/>
          <w:sz w:val="24"/>
          <w:szCs w:val="24"/>
        </w:rPr>
        <w:t xml:space="preserve">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102D5F" w:rsidRDefault="00D67ACF" w:rsidP="00102D5F">
      <w:pPr>
        <w:pStyle w:val="ConsPlusNormal"/>
        <w:ind w:firstLine="709"/>
        <w:jc w:val="both"/>
        <w:rPr>
          <w:rFonts w:ascii="Arial" w:hAnsi="Arial" w:cs="Arial"/>
          <w:sz w:val="24"/>
          <w:szCs w:val="24"/>
        </w:rPr>
      </w:pPr>
      <w:r w:rsidRPr="00102D5F">
        <w:rPr>
          <w:rFonts w:ascii="Arial" w:hAnsi="Arial" w:cs="Arial"/>
          <w:sz w:val="24"/>
          <w:szCs w:val="24"/>
        </w:rPr>
        <w:t>–</w:t>
      </w:r>
      <w:r w:rsidR="00BD3CB6" w:rsidRPr="00102D5F">
        <w:rPr>
          <w:rFonts w:ascii="Arial" w:hAnsi="Arial" w:cs="Arial"/>
          <w:sz w:val="24"/>
          <w:szCs w:val="24"/>
        </w:rPr>
        <w:t xml:space="preserve"> подготовка проекта решения о переводе жилых помещений в нежилые помещения и нежилых помещений в жилые помещения</w:t>
      </w:r>
      <w:r w:rsidR="00651E3A" w:rsidRPr="00102D5F">
        <w:rPr>
          <w:rFonts w:ascii="Arial" w:hAnsi="Arial" w:cs="Arial"/>
          <w:sz w:val="24"/>
          <w:szCs w:val="24"/>
        </w:rPr>
        <w:t xml:space="preserve"> либо подготовка решения о мотивированном отказе в предоставлении муниципальной услуги;</w:t>
      </w:r>
    </w:p>
    <w:p w:rsidR="00651E3A" w:rsidRPr="00102D5F" w:rsidRDefault="00D67ACF" w:rsidP="00102D5F">
      <w:pPr>
        <w:pStyle w:val="ConsPlusNormal"/>
        <w:ind w:firstLine="709"/>
        <w:jc w:val="both"/>
        <w:rPr>
          <w:rFonts w:ascii="Arial" w:hAnsi="Arial" w:cs="Arial"/>
          <w:sz w:val="24"/>
          <w:szCs w:val="24"/>
        </w:rPr>
      </w:pPr>
      <w:r w:rsidRPr="00102D5F">
        <w:rPr>
          <w:rFonts w:ascii="Arial" w:hAnsi="Arial" w:cs="Arial"/>
          <w:sz w:val="24"/>
          <w:szCs w:val="24"/>
        </w:rPr>
        <w:t>–</w:t>
      </w:r>
      <w:r w:rsidR="00651E3A" w:rsidRPr="00102D5F">
        <w:rPr>
          <w:rFonts w:ascii="Arial" w:hAnsi="Arial" w:cs="Arial"/>
          <w:sz w:val="24"/>
          <w:szCs w:val="24"/>
        </w:rPr>
        <w:t xml:space="preserve"> выдача (н</w:t>
      </w:r>
      <w:r w:rsidR="00BD3CB6" w:rsidRPr="00102D5F">
        <w:rPr>
          <w:rFonts w:ascii="Arial" w:hAnsi="Arial" w:cs="Arial"/>
          <w:sz w:val="24"/>
          <w:szCs w:val="24"/>
        </w:rPr>
        <w:t>аправление) заявителю решения о переводе жилых помещений в нежилые помещения и нежилых помещений в жилые помещения</w:t>
      </w:r>
      <w:r w:rsidR="00651E3A" w:rsidRPr="00102D5F">
        <w:rPr>
          <w:rFonts w:ascii="Arial" w:hAnsi="Arial" w:cs="Arial"/>
          <w:sz w:val="24"/>
          <w:szCs w:val="24"/>
        </w:rPr>
        <w:t xml:space="preserve"> либо решения о мотивированном отказе в предоставлении муниципальной услуги.</w:t>
      </w:r>
    </w:p>
    <w:p w:rsidR="008C0E5E"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3.2. Прием и регистрация заявления и прилагаемых</w:t>
      </w:r>
      <w:r w:rsidR="00EA69D4" w:rsidRPr="00EA69D4">
        <w:rPr>
          <w:rFonts w:ascii="Arial" w:hAnsi="Arial" w:cs="Arial"/>
          <w:sz w:val="24"/>
          <w:szCs w:val="24"/>
        </w:rPr>
        <w:t xml:space="preserve"> </w:t>
      </w:r>
      <w:r w:rsidR="00D67ACF" w:rsidRPr="00102D5F">
        <w:rPr>
          <w:rFonts w:ascii="Arial" w:hAnsi="Arial" w:cs="Arial"/>
          <w:sz w:val="24"/>
          <w:szCs w:val="24"/>
        </w:rPr>
        <w:t>к нему документов</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EA1F8D" w:rsidRPr="00102D5F">
        <w:rPr>
          <w:rFonts w:ascii="Arial" w:hAnsi="Arial" w:cs="Arial"/>
          <w:sz w:val="24"/>
          <w:szCs w:val="24"/>
        </w:rPr>
        <w:t>Администрацию</w:t>
      </w:r>
      <w:r w:rsidRPr="00102D5F">
        <w:rPr>
          <w:rFonts w:ascii="Arial" w:hAnsi="Arial" w:cs="Arial"/>
          <w:sz w:val="24"/>
          <w:szCs w:val="24"/>
        </w:rPr>
        <w:t xml:space="preserve">, </w:t>
      </w:r>
      <w:r w:rsidR="008C0E5E" w:rsidRPr="00102D5F">
        <w:rPr>
          <w:rFonts w:ascii="Arial" w:hAnsi="Arial" w:cs="Arial"/>
          <w:sz w:val="24"/>
          <w:szCs w:val="24"/>
        </w:rPr>
        <w:t>АУ «МФЦ»</w:t>
      </w:r>
      <w:r w:rsidRPr="00102D5F">
        <w:rPr>
          <w:rFonts w:ascii="Arial" w:hAnsi="Arial" w:cs="Arial"/>
          <w:sz w:val="24"/>
          <w:szCs w:val="24"/>
        </w:rPr>
        <w:t xml:space="preserve"> с заявлением либо поступление заявления в адрес </w:t>
      </w:r>
      <w:r w:rsidR="00EA1F8D" w:rsidRPr="00102D5F">
        <w:rPr>
          <w:rFonts w:ascii="Arial" w:hAnsi="Arial" w:cs="Arial"/>
          <w:sz w:val="24"/>
          <w:szCs w:val="24"/>
        </w:rPr>
        <w:t>Администрации</w:t>
      </w:r>
      <w:r w:rsidRPr="00102D5F">
        <w:rPr>
          <w:rFonts w:ascii="Arial" w:hAnsi="Arial" w:cs="Arial"/>
          <w:sz w:val="24"/>
          <w:szCs w:val="24"/>
        </w:rPr>
        <w:t xml:space="preserve">, направленного посредством почтового отправления с описью вложения и уведомления о вручении, </w:t>
      </w:r>
      <w:r w:rsidR="007F3EA1" w:rsidRPr="00102D5F">
        <w:rPr>
          <w:rFonts w:ascii="Arial" w:hAnsi="Arial" w:cs="Arial"/>
          <w:sz w:val="24"/>
          <w:szCs w:val="24"/>
        </w:rPr>
        <w:t>либо с использованием</w:t>
      </w:r>
      <w:r w:rsidRPr="00102D5F">
        <w:rPr>
          <w:rFonts w:ascii="Arial" w:hAnsi="Arial" w:cs="Arial"/>
          <w:sz w:val="24"/>
          <w:szCs w:val="24"/>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3.2.3. При личном обращении заявителя или </w:t>
      </w:r>
      <w:r w:rsidR="007F3EA1" w:rsidRPr="00102D5F">
        <w:rPr>
          <w:rFonts w:ascii="Arial" w:hAnsi="Arial" w:cs="Arial"/>
          <w:sz w:val="24"/>
          <w:szCs w:val="24"/>
        </w:rPr>
        <w:t xml:space="preserve">уполномоченного представителя в </w:t>
      </w:r>
      <w:r w:rsidR="00EA1F8D" w:rsidRPr="00102D5F">
        <w:rPr>
          <w:rFonts w:ascii="Arial" w:hAnsi="Arial" w:cs="Arial"/>
          <w:sz w:val="24"/>
          <w:szCs w:val="24"/>
        </w:rPr>
        <w:t>Администрацию</w:t>
      </w:r>
      <w:r w:rsidRPr="00102D5F">
        <w:rPr>
          <w:rFonts w:ascii="Arial" w:hAnsi="Arial" w:cs="Arial"/>
          <w:sz w:val="24"/>
          <w:szCs w:val="24"/>
        </w:rPr>
        <w:t xml:space="preserve"> или </w:t>
      </w:r>
      <w:r w:rsidR="007F3EA1" w:rsidRPr="00102D5F">
        <w:rPr>
          <w:rFonts w:ascii="Arial" w:hAnsi="Arial" w:cs="Arial"/>
          <w:sz w:val="24"/>
          <w:szCs w:val="24"/>
        </w:rPr>
        <w:t xml:space="preserve">АУ «МФЦ» </w:t>
      </w:r>
      <w:r w:rsidRPr="00102D5F">
        <w:rPr>
          <w:rFonts w:ascii="Arial" w:hAnsi="Arial" w:cs="Arial"/>
          <w:sz w:val="24"/>
          <w:szCs w:val="24"/>
        </w:rPr>
        <w:t>должностное лицо, уполномоченное на прием документов</w:t>
      </w:r>
      <w:r w:rsidR="000E5B30" w:rsidRPr="00102D5F">
        <w:rPr>
          <w:rFonts w:ascii="Arial" w:hAnsi="Arial" w:cs="Arial"/>
          <w:sz w:val="24"/>
          <w:szCs w:val="24"/>
        </w:rPr>
        <w:t xml:space="preserve"> проверяет полномочия лица, обратившегося с заявлением на предоставление </w:t>
      </w:r>
      <w:r w:rsidR="00355BDA" w:rsidRPr="00102D5F">
        <w:rPr>
          <w:rFonts w:ascii="Arial" w:hAnsi="Arial" w:cs="Arial"/>
          <w:sz w:val="24"/>
          <w:szCs w:val="24"/>
        </w:rPr>
        <w:t xml:space="preserve">муниципальной </w:t>
      </w:r>
      <w:r w:rsidR="000E5B30" w:rsidRPr="00102D5F">
        <w:rPr>
          <w:rFonts w:ascii="Arial" w:hAnsi="Arial" w:cs="Arial"/>
          <w:sz w:val="24"/>
          <w:szCs w:val="24"/>
        </w:rPr>
        <w:t>услуги, правильность оформления заявления и комплектность представленных заявителем документов,</w:t>
      </w:r>
      <w:r w:rsidR="00102D5F">
        <w:rPr>
          <w:rFonts w:ascii="Arial" w:hAnsi="Arial" w:cs="Arial"/>
          <w:sz w:val="24"/>
          <w:szCs w:val="24"/>
        </w:rPr>
        <w:t xml:space="preserve"> </w:t>
      </w:r>
      <w:r w:rsidRPr="00102D5F">
        <w:rPr>
          <w:rFonts w:ascii="Arial" w:hAnsi="Arial" w:cs="Arial"/>
          <w:sz w:val="24"/>
          <w:szCs w:val="24"/>
        </w:rPr>
        <w:t>регистрирует заявление с пр</w:t>
      </w:r>
      <w:r w:rsidR="000E5B30" w:rsidRPr="00102D5F">
        <w:rPr>
          <w:rFonts w:ascii="Arial" w:hAnsi="Arial" w:cs="Arial"/>
          <w:sz w:val="24"/>
          <w:szCs w:val="24"/>
        </w:rPr>
        <w:t>илагаемым комплектом документов и</w:t>
      </w:r>
      <w:r w:rsidRPr="00102D5F">
        <w:rPr>
          <w:rFonts w:ascii="Arial" w:hAnsi="Arial" w:cs="Arial"/>
          <w:sz w:val="24"/>
          <w:szCs w:val="24"/>
        </w:rPr>
        <w:t xml:space="preserve"> выдает расписку в получении документов по установленной форме (приложение N </w:t>
      </w:r>
      <w:r w:rsidR="00A350F5" w:rsidRPr="00102D5F">
        <w:rPr>
          <w:rFonts w:ascii="Arial" w:hAnsi="Arial" w:cs="Arial"/>
          <w:sz w:val="24"/>
          <w:szCs w:val="24"/>
        </w:rPr>
        <w:t>5</w:t>
      </w:r>
      <w:r w:rsidRPr="00102D5F">
        <w:rPr>
          <w:rFonts w:ascii="Arial" w:hAnsi="Arial" w:cs="Arial"/>
          <w:sz w:val="24"/>
          <w:szCs w:val="24"/>
        </w:rPr>
        <w:t xml:space="preserve"> к настоящему Административному регламенту) с указанием перечня документов и даты их получения.</w:t>
      </w:r>
    </w:p>
    <w:p w:rsidR="007C13E0" w:rsidRPr="00102D5F" w:rsidRDefault="007C13E0" w:rsidP="00102D5F">
      <w:pPr>
        <w:pStyle w:val="ConsPlusNormal"/>
        <w:ind w:firstLine="709"/>
        <w:jc w:val="both"/>
        <w:rPr>
          <w:rFonts w:ascii="Arial" w:hAnsi="Arial" w:cs="Arial"/>
          <w:sz w:val="24"/>
          <w:szCs w:val="24"/>
        </w:rPr>
      </w:pPr>
      <w:r w:rsidRPr="00102D5F">
        <w:rPr>
          <w:rFonts w:ascii="Arial" w:hAnsi="Arial" w:cs="Arial"/>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3.2.</w:t>
      </w:r>
      <w:r w:rsidR="007C13E0" w:rsidRPr="00102D5F">
        <w:rPr>
          <w:rFonts w:ascii="Arial" w:hAnsi="Arial" w:cs="Arial"/>
          <w:sz w:val="24"/>
          <w:szCs w:val="24"/>
        </w:rPr>
        <w:t>4</w:t>
      </w:r>
      <w:r w:rsidRPr="00102D5F">
        <w:rPr>
          <w:rFonts w:ascii="Arial" w:hAnsi="Arial" w:cs="Arial"/>
          <w:sz w:val="24"/>
          <w:szCs w:val="24"/>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3.2.</w:t>
      </w:r>
      <w:r w:rsidR="007C13E0" w:rsidRPr="00102D5F">
        <w:rPr>
          <w:rFonts w:ascii="Arial" w:hAnsi="Arial" w:cs="Arial"/>
          <w:sz w:val="24"/>
          <w:szCs w:val="24"/>
        </w:rPr>
        <w:t>5</w:t>
      </w:r>
      <w:r w:rsidRPr="00102D5F">
        <w:rPr>
          <w:rFonts w:ascii="Arial" w:hAnsi="Arial" w:cs="Arial"/>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D67ACF"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3.2.</w:t>
      </w:r>
      <w:r w:rsidR="007C13E0" w:rsidRPr="00102D5F">
        <w:rPr>
          <w:rFonts w:ascii="Arial" w:hAnsi="Arial" w:cs="Arial"/>
          <w:sz w:val="24"/>
          <w:szCs w:val="24"/>
        </w:rPr>
        <w:t>6</w:t>
      </w:r>
      <w:r w:rsidRPr="00102D5F">
        <w:rPr>
          <w:rFonts w:ascii="Arial" w:hAnsi="Arial" w:cs="Arial"/>
          <w:sz w:val="24"/>
          <w:szCs w:val="24"/>
        </w:rPr>
        <w:t>. Максимальный срок исполнения административной процедуры - 1 календарный день.</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3.3. Рассмотрение представленных документов и истребование</w:t>
      </w:r>
      <w:r w:rsidR="009347FD" w:rsidRPr="00102D5F">
        <w:rPr>
          <w:rFonts w:ascii="Arial" w:hAnsi="Arial" w:cs="Arial"/>
          <w:sz w:val="24"/>
          <w:szCs w:val="24"/>
        </w:rPr>
        <w:t xml:space="preserve"> </w:t>
      </w:r>
      <w:r w:rsidRPr="00102D5F">
        <w:rPr>
          <w:rFonts w:ascii="Arial" w:hAnsi="Arial" w:cs="Arial"/>
          <w:sz w:val="24"/>
          <w:szCs w:val="24"/>
        </w:rPr>
        <w:t>документов (сведений), указанных в пункте 2.6.2 настоящего</w:t>
      </w:r>
      <w:r w:rsidR="009347FD" w:rsidRPr="00102D5F">
        <w:rPr>
          <w:rFonts w:ascii="Arial" w:hAnsi="Arial" w:cs="Arial"/>
          <w:sz w:val="24"/>
          <w:szCs w:val="24"/>
        </w:rPr>
        <w:t xml:space="preserve"> </w:t>
      </w:r>
      <w:r w:rsidRPr="00102D5F">
        <w:rPr>
          <w:rFonts w:ascii="Arial" w:hAnsi="Arial" w:cs="Arial"/>
          <w:sz w:val="24"/>
          <w:szCs w:val="24"/>
        </w:rPr>
        <w:t>Административного регламента, в рамках межведомственного</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взаимодействия, которые находятся в распоряжении</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государственных органов, органов местного самоуправления</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и иных органов</w:t>
      </w:r>
    </w:p>
    <w:p w:rsidR="001714FE" w:rsidRPr="00102D5F" w:rsidRDefault="001714FE" w:rsidP="00102D5F">
      <w:pPr>
        <w:widowControl w:val="0"/>
        <w:tabs>
          <w:tab w:val="num" w:pos="142"/>
        </w:tabs>
        <w:autoSpaceDE w:val="0"/>
        <w:autoSpaceDN w:val="0"/>
        <w:adjustRightInd w:val="0"/>
        <w:ind w:firstLine="709"/>
        <w:rPr>
          <w:rFonts w:cs="Arial"/>
        </w:rPr>
      </w:pPr>
      <w:r w:rsidRPr="00102D5F">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1714FE" w:rsidRPr="00102D5F" w:rsidRDefault="001714FE" w:rsidP="00102D5F">
      <w:pPr>
        <w:widowControl w:val="0"/>
        <w:tabs>
          <w:tab w:val="num" w:pos="142"/>
        </w:tabs>
        <w:autoSpaceDE w:val="0"/>
        <w:autoSpaceDN w:val="0"/>
        <w:adjustRightInd w:val="0"/>
        <w:ind w:firstLine="709"/>
        <w:rPr>
          <w:rFonts w:cs="Arial"/>
        </w:rPr>
      </w:pPr>
      <w:r w:rsidRPr="00102D5F">
        <w:rPr>
          <w:rFonts w:cs="Arial"/>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102D5F" w:rsidRDefault="001714FE" w:rsidP="00102D5F">
      <w:pPr>
        <w:widowControl w:val="0"/>
        <w:tabs>
          <w:tab w:val="num" w:pos="142"/>
        </w:tabs>
        <w:autoSpaceDE w:val="0"/>
        <w:autoSpaceDN w:val="0"/>
        <w:adjustRightInd w:val="0"/>
        <w:ind w:firstLine="709"/>
        <w:rPr>
          <w:rFonts w:cs="Arial"/>
        </w:rPr>
      </w:pPr>
      <w:r w:rsidRPr="00102D5F">
        <w:rPr>
          <w:rFonts w:cs="Arial"/>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1714FE" w:rsidRPr="00102D5F" w:rsidRDefault="00D67ACF" w:rsidP="00102D5F">
      <w:pPr>
        <w:pStyle w:val="ConsPlusNormal"/>
        <w:ind w:firstLine="709"/>
        <w:jc w:val="both"/>
        <w:rPr>
          <w:rFonts w:ascii="Arial" w:hAnsi="Arial" w:cs="Arial"/>
          <w:sz w:val="24"/>
          <w:szCs w:val="24"/>
        </w:rPr>
      </w:pPr>
      <w:r w:rsidRPr="00102D5F">
        <w:rPr>
          <w:rFonts w:ascii="Arial" w:hAnsi="Arial" w:cs="Arial"/>
          <w:sz w:val="24"/>
          <w:szCs w:val="24"/>
        </w:rPr>
        <w:t>–</w:t>
      </w:r>
      <w:r w:rsidR="001714FE" w:rsidRPr="00102D5F">
        <w:rPr>
          <w:rFonts w:ascii="Arial" w:hAnsi="Arial" w:cs="Arial"/>
          <w:sz w:val="24"/>
          <w:szCs w:val="24"/>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1714FE" w:rsidRPr="00102D5F" w:rsidRDefault="00D67ACF" w:rsidP="00102D5F">
      <w:pPr>
        <w:pStyle w:val="ConsPlusNormal"/>
        <w:ind w:firstLine="709"/>
        <w:jc w:val="both"/>
        <w:rPr>
          <w:rFonts w:ascii="Arial" w:hAnsi="Arial" w:cs="Arial"/>
          <w:sz w:val="24"/>
          <w:szCs w:val="24"/>
        </w:rPr>
      </w:pPr>
      <w:r w:rsidRPr="00102D5F">
        <w:rPr>
          <w:rFonts w:ascii="Arial" w:hAnsi="Arial" w:cs="Arial"/>
          <w:sz w:val="24"/>
          <w:szCs w:val="24"/>
        </w:rPr>
        <w:lastRenderedPageBreak/>
        <w:t>–</w:t>
      </w:r>
      <w:r w:rsidR="001714FE" w:rsidRPr="00102D5F">
        <w:rPr>
          <w:rFonts w:ascii="Arial" w:hAnsi="Arial" w:cs="Arial"/>
          <w:sz w:val="24"/>
          <w:szCs w:val="24"/>
        </w:rPr>
        <w:t xml:space="preserve">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E84C91" w:rsidRPr="00102D5F" w:rsidRDefault="00E84C91" w:rsidP="00102D5F">
      <w:pPr>
        <w:widowControl w:val="0"/>
        <w:tabs>
          <w:tab w:val="num" w:pos="142"/>
        </w:tabs>
        <w:autoSpaceDE w:val="0"/>
        <w:autoSpaceDN w:val="0"/>
        <w:adjustRightInd w:val="0"/>
        <w:ind w:firstLine="709"/>
        <w:rPr>
          <w:rFonts w:cs="Arial"/>
        </w:rPr>
      </w:pPr>
      <w:r w:rsidRPr="00102D5F">
        <w:rPr>
          <w:rFonts w:cs="Arial"/>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102D5F" w:rsidRDefault="00E84C91" w:rsidP="00102D5F">
      <w:pPr>
        <w:widowControl w:val="0"/>
        <w:tabs>
          <w:tab w:val="num" w:pos="142"/>
        </w:tabs>
        <w:autoSpaceDE w:val="0"/>
        <w:autoSpaceDN w:val="0"/>
        <w:adjustRightInd w:val="0"/>
        <w:ind w:firstLine="709"/>
        <w:rPr>
          <w:rFonts w:cs="Arial"/>
        </w:rPr>
      </w:pPr>
      <w:r w:rsidRPr="00102D5F">
        <w:rPr>
          <w:rFonts w:cs="Arial"/>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102D5F" w:rsidRDefault="00E84C91" w:rsidP="00102D5F">
      <w:pPr>
        <w:widowControl w:val="0"/>
        <w:tabs>
          <w:tab w:val="num" w:pos="142"/>
        </w:tabs>
        <w:autoSpaceDE w:val="0"/>
        <w:autoSpaceDN w:val="0"/>
        <w:adjustRightInd w:val="0"/>
        <w:ind w:firstLine="709"/>
        <w:rPr>
          <w:rFonts w:cs="Arial"/>
        </w:rPr>
      </w:pPr>
      <w:r w:rsidRPr="00102D5F">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102D5F" w:rsidRDefault="00E84C91" w:rsidP="00102D5F">
      <w:pPr>
        <w:widowControl w:val="0"/>
        <w:tabs>
          <w:tab w:val="num" w:pos="142"/>
        </w:tabs>
        <w:autoSpaceDE w:val="0"/>
        <w:autoSpaceDN w:val="0"/>
        <w:adjustRightInd w:val="0"/>
        <w:ind w:firstLine="709"/>
        <w:rPr>
          <w:rFonts w:cs="Arial"/>
        </w:rPr>
      </w:pPr>
      <w:r w:rsidRPr="00102D5F">
        <w:rPr>
          <w:rFonts w:cs="Arial"/>
        </w:rPr>
        <w:t>Межведомственный запрос в бумажном виде заполняется в соответствии с требованиями, установленными статьей 7.2.</w:t>
      </w:r>
      <w:r w:rsidR="00102D5F">
        <w:rPr>
          <w:rFonts w:cs="Arial"/>
        </w:rPr>
        <w:t xml:space="preserve"> </w:t>
      </w:r>
      <w:r w:rsidRPr="00102D5F">
        <w:rPr>
          <w:rFonts w:cs="Arial"/>
        </w:rPr>
        <w:t>Федерального закона от 27.07.2010 № 210-ФЗ «Об организации предоставления государственных и муниципальных услуг».</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3.3.5. По результатам полученных сведений (документов) специалист осуществляет проверку документов.</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В случае поступления в рамках межведомственного взаимодействия ответа на межведомственный запрос об отсутствии документа и (и</w:t>
      </w:r>
      <w:r w:rsidR="00CE1140" w:rsidRPr="00102D5F">
        <w:rPr>
          <w:rFonts w:ascii="Arial" w:hAnsi="Arial" w:cs="Arial"/>
          <w:sz w:val="24"/>
          <w:szCs w:val="24"/>
        </w:rPr>
        <w:t>ли) информации, необходимых для перевода жилых помещений в нежилые помещения и нежилых помещений в жилые помещения</w:t>
      </w:r>
      <w:r w:rsidRPr="00102D5F">
        <w:rPr>
          <w:rFonts w:ascii="Arial" w:hAnsi="Arial" w:cs="Arial"/>
          <w:sz w:val="24"/>
          <w:szCs w:val="24"/>
        </w:rPr>
        <w:t xml:space="preserve">, если соответствующий документ не был представлен заявителем по собственной инициативе, специалист в течение </w:t>
      </w:r>
      <w:r w:rsidR="00CE1140" w:rsidRPr="00102D5F">
        <w:rPr>
          <w:rFonts w:ascii="Arial" w:hAnsi="Arial" w:cs="Arial"/>
          <w:sz w:val="24"/>
          <w:szCs w:val="24"/>
        </w:rPr>
        <w:t>1</w:t>
      </w:r>
      <w:r w:rsidRPr="00102D5F">
        <w:rPr>
          <w:rFonts w:ascii="Arial" w:hAnsi="Arial" w:cs="Arial"/>
          <w:sz w:val="24"/>
          <w:szCs w:val="24"/>
        </w:rPr>
        <w:t xml:space="preserve"> рабоч</w:t>
      </w:r>
      <w:r w:rsidR="00CE1140" w:rsidRPr="00102D5F">
        <w:rPr>
          <w:rFonts w:ascii="Arial" w:hAnsi="Arial" w:cs="Arial"/>
          <w:sz w:val="24"/>
          <w:szCs w:val="24"/>
        </w:rPr>
        <w:t>его</w:t>
      </w:r>
      <w:r w:rsidRPr="00102D5F">
        <w:rPr>
          <w:rFonts w:ascii="Arial" w:hAnsi="Arial" w:cs="Arial"/>
          <w:sz w:val="24"/>
          <w:szCs w:val="24"/>
        </w:rPr>
        <w:t xml:space="preserve"> дн</w:t>
      </w:r>
      <w:r w:rsidR="00CE1140" w:rsidRPr="00102D5F">
        <w:rPr>
          <w:rFonts w:ascii="Arial" w:hAnsi="Arial" w:cs="Arial"/>
          <w:sz w:val="24"/>
          <w:szCs w:val="24"/>
        </w:rPr>
        <w:t>я</w:t>
      </w:r>
      <w:r w:rsidRPr="00102D5F">
        <w:rPr>
          <w:rFonts w:ascii="Arial" w:hAnsi="Arial" w:cs="Arial"/>
          <w:sz w:val="24"/>
          <w:szCs w:val="24"/>
        </w:rPr>
        <w:t xml:space="preserve"> со дня получения указанного ответа направляет заявителю уведомление о получении такого ответа с предложением о представлении документов и (и</w:t>
      </w:r>
      <w:r w:rsidR="003B1221" w:rsidRPr="00102D5F">
        <w:rPr>
          <w:rFonts w:ascii="Arial" w:hAnsi="Arial" w:cs="Arial"/>
          <w:sz w:val="24"/>
          <w:szCs w:val="24"/>
        </w:rPr>
        <w:t>ли) информации, необходимых для перевода жилых помещений в нежилые помещения и нежилых помещений в жилые помещения</w:t>
      </w:r>
      <w:r w:rsidRPr="00102D5F">
        <w:rPr>
          <w:rFonts w:ascii="Arial" w:hAnsi="Arial" w:cs="Arial"/>
          <w:sz w:val="24"/>
          <w:szCs w:val="24"/>
        </w:rPr>
        <w:t>.</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651E3A" w:rsidRPr="00102D5F" w:rsidRDefault="00E84C91" w:rsidP="00102D5F">
      <w:pPr>
        <w:pStyle w:val="ConsPlusNormal"/>
        <w:ind w:firstLine="709"/>
        <w:jc w:val="both"/>
        <w:rPr>
          <w:rFonts w:ascii="Arial" w:hAnsi="Arial" w:cs="Arial"/>
          <w:sz w:val="24"/>
          <w:szCs w:val="24"/>
        </w:rPr>
      </w:pPr>
      <w:r w:rsidRPr="00102D5F">
        <w:rPr>
          <w:rFonts w:ascii="Arial" w:hAnsi="Arial" w:cs="Arial"/>
          <w:sz w:val="24"/>
          <w:szCs w:val="24"/>
        </w:rPr>
        <w:t xml:space="preserve">3.3.7. </w:t>
      </w:r>
      <w:r w:rsidR="00651E3A" w:rsidRPr="00102D5F">
        <w:rPr>
          <w:rFonts w:ascii="Arial" w:hAnsi="Arial" w:cs="Arial"/>
          <w:sz w:val="24"/>
          <w:szCs w:val="24"/>
        </w:rPr>
        <w:t>Максимальный срок исполнения административной процедуры - 31 календарный день.</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3.4. Подготовка проекта решения о </w:t>
      </w:r>
      <w:r w:rsidR="00CE1140" w:rsidRPr="00102D5F">
        <w:rPr>
          <w:rFonts w:ascii="Arial" w:hAnsi="Arial" w:cs="Arial"/>
          <w:sz w:val="24"/>
          <w:szCs w:val="24"/>
        </w:rPr>
        <w:t xml:space="preserve">переводе жилых помещений в нежилые помещения и нежилых помещений в жилые помещения </w:t>
      </w:r>
      <w:r w:rsidRPr="00102D5F">
        <w:rPr>
          <w:rFonts w:ascii="Arial" w:hAnsi="Arial" w:cs="Arial"/>
          <w:sz w:val="24"/>
          <w:szCs w:val="24"/>
        </w:rPr>
        <w:t>либо</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подготовка решения о мотивированном отказе в предоставлении</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муниципальной услуги</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3.4.1. В случае отсутствия оснований, указанных в пункте 2.8 настоящего Административного регламента, принимается решение о </w:t>
      </w:r>
      <w:r w:rsidR="00A350F5" w:rsidRPr="00102D5F">
        <w:rPr>
          <w:rFonts w:ascii="Arial" w:hAnsi="Arial" w:cs="Arial"/>
          <w:sz w:val="24"/>
          <w:szCs w:val="24"/>
        </w:rPr>
        <w:t>переводе жилых помещений в нежилые помещения и нежилых помещений в жилые помещения</w:t>
      </w:r>
      <w:r w:rsidRPr="00102D5F">
        <w:rPr>
          <w:rFonts w:ascii="Arial" w:hAnsi="Arial" w:cs="Arial"/>
          <w:sz w:val="24"/>
          <w:szCs w:val="24"/>
        </w:rPr>
        <w:t>.</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3.4.3. По результатам принятого решения специалист</w:t>
      </w:r>
      <w:r w:rsidR="00E84C91" w:rsidRPr="00102D5F">
        <w:rPr>
          <w:rFonts w:ascii="Arial" w:hAnsi="Arial" w:cs="Arial"/>
          <w:sz w:val="24"/>
          <w:szCs w:val="24"/>
        </w:rPr>
        <w:t xml:space="preserve"> Администрации</w:t>
      </w:r>
      <w:r w:rsidRPr="00102D5F">
        <w:rPr>
          <w:rFonts w:ascii="Arial" w:hAnsi="Arial" w:cs="Arial"/>
          <w:sz w:val="24"/>
          <w:szCs w:val="24"/>
        </w:rPr>
        <w:t>:</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3.4.3.1. </w:t>
      </w:r>
      <w:r w:rsidR="003B1221" w:rsidRPr="00102D5F">
        <w:rPr>
          <w:rFonts w:ascii="Arial" w:hAnsi="Arial" w:cs="Arial"/>
          <w:sz w:val="24"/>
          <w:szCs w:val="24"/>
        </w:rPr>
        <w:t>г</w:t>
      </w:r>
      <w:r w:rsidRPr="00102D5F">
        <w:rPr>
          <w:rFonts w:ascii="Arial" w:hAnsi="Arial" w:cs="Arial"/>
          <w:sz w:val="24"/>
          <w:szCs w:val="24"/>
        </w:rPr>
        <w:t xml:space="preserve">отовит в соответствии с установленной формой проект решения </w:t>
      </w:r>
      <w:r w:rsidR="00A605D1" w:rsidRPr="00102D5F">
        <w:rPr>
          <w:rFonts w:ascii="Arial" w:hAnsi="Arial" w:cs="Arial"/>
          <w:sz w:val="24"/>
          <w:szCs w:val="24"/>
        </w:rPr>
        <w:t>Администрации</w:t>
      </w:r>
      <w:r w:rsidRPr="00102D5F">
        <w:rPr>
          <w:rFonts w:ascii="Arial" w:hAnsi="Arial" w:cs="Arial"/>
          <w:sz w:val="24"/>
          <w:szCs w:val="24"/>
        </w:rPr>
        <w:t xml:space="preserve"> о</w:t>
      </w:r>
      <w:r w:rsidR="00102D5F">
        <w:rPr>
          <w:rFonts w:ascii="Arial" w:hAnsi="Arial" w:cs="Arial"/>
          <w:sz w:val="24"/>
          <w:szCs w:val="24"/>
        </w:rPr>
        <w:t xml:space="preserve"> </w:t>
      </w:r>
      <w:r w:rsidR="003B1221" w:rsidRPr="00102D5F">
        <w:rPr>
          <w:rFonts w:ascii="Arial" w:hAnsi="Arial" w:cs="Arial"/>
          <w:sz w:val="24"/>
          <w:szCs w:val="24"/>
        </w:rPr>
        <w:t xml:space="preserve">переводе жилых помещений в нежилые помещения и нежилых </w:t>
      </w:r>
      <w:r w:rsidR="003B1221" w:rsidRPr="00102D5F">
        <w:rPr>
          <w:rFonts w:ascii="Arial" w:hAnsi="Arial" w:cs="Arial"/>
          <w:sz w:val="24"/>
          <w:szCs w:val="24"/>
        </w:rPr>
        <w:lastRenderedPageBreak/>
        <w:t xml:space="preserve">помещений в жилые помещения </w:t>
      </w:r>
      <w:r w:rsidRPr="00102D5F">
        <w:rPr>
          <w:rFonts w:ascii="Arial" w:hAnsi="Arial" w:cs="Arial"/>
          <w:sz w:val="24"/>
          <w:szCs w:val="24"/>
        </w:rPr>
        <w:t>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3.4.3.2. Передает подготовленные проект решения </w:t>
      </w:r>
      <w:r w:rsidR="00A350F5" w:rsidRPr="00102D5F">
        <w:rPr>
          <w:rFonts w:ascii="Arial" w:hAnsi="Arial" w:cs="Arial"/>
          <w:sz w:val="24"/>
          <w:szCs w:val="24"/>
        </w:rPr>
        <w:t>о переводе жилых помещений в нежилые помещения и нежилых помещений в жилые помещения</w:t>
      </w:r>
      <w:r w:rsidRPr="00102D5F">
        <w:rPr>
          <w:rFonts w:ascii="Arial" w:hAnsi="Arial" w:cs="Arial"/>
          <w:sz w:val="24"/>
          <w:szCs w:val="24"/>
        </w:rPr>
        <w:t xml:space="preserve"> либо решение о мотивированном отказе в предоставлении муниципальной услуги на подписание </w:t>
      </w:r>
      <w:r w:rsidR="00A605D1" w:rsidRPr="00102D5F">
        <w:rPr>
          <w:rFonts w:ascii="Arial" w:hAnsi="Arial" w:cs="Arial"/>
          <w:sz w:val="24"/>
          <w:szCs w:val="24"/>
        </w:rPr>
        <w:t>уполномоченному должностному лицу Администрации</w:t>
      </w:r>
      <w:r w:rsidRPr="00102D5F">
        <w:rPr>
          <w:rFonts w:ascii="Arial" w:hAnsi="Arial" w:cs="Arial"/>
          <w:sz w:val="24"/>
          <w:szCs w:val="24"/>
        </w:rPr>
        <w:t>.</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3.4.3.3. </w:t>
      </w:r>
      <w:r w:rsidR="00E84C91" w:rsidRPr="00102D5F">
        <w:rPr>
          <w:rFonts w:ascii="Arial" w:hAnsi="Arial" w:cs="Arial"/>
          <w:sz w:val="24"/>
          <w:szCs w:val="24"/>
        </w:rPr>
        <w:t>Обеспечивает регистрацию</w:t>
      </w:r>
      <w:r w:rsidRPr="00102D5F">
        <w:rPr>
          <w:rFonts w:ascii="Arial" w:hAnsi="Arial" w:cs="Arial"/>
          <w:sz w:val="24"/>
          <w:szCs w:val="24"/>
        </w:rPr>
        <w:t xml:space="preserve"> решени</w:t>
      </w:r>
      <w:r w:rsidR="00E84C91" w:rsidRPr="00102D5F">
        <w:rPr>
          <w:rFonts w:ascii="Arial" w:hAnsi="Arial" w:cs="Arial"/>
          <w:sz w:val="24"/>
          <w:szCs w:val="24"/>
        </w:rPr>
        <w:t>я</w:t>
      </w:r>
      <w:r w:rsidRPr="00102D5F">
        <w:rPr>
          <w:rFonts w:ascii="Arial" w:hAnsi="Arial" w:cs="Arial"/>
          <w:sz w:val="24"/>
          <w:szCs w:val="24"/>
        </w:rPr>
        <w:t xml:space="preserve"> </w:t>
      </w:r>
      <w:r w:rsidR="00A350F5" w:rsidRPr="00102D5F">
        <w:rPr>
          <w:rFonts w:ascii="Arial" w:hAnsi="Arial" w:cs="Arial"/>
          <w:sz w:val="24"/>
          <w:szCs w:val="24"/>
        </w:rPr>
        <w:t xml:space="preserve">о переводе жилых помещений в нежилые помещения и нежилых помещений в жилые помещения </w:t>
      </w:r>
      <w:r w:rsidRPr="00102D5F">
        <w:rPr>
          <w:rFonts w:ascii="Arial" w:hAnsi="Arial" w:cs="Arial"/>
          <w:sz w:val="24"/>
          <w:szCs w:val="24"/>
        </w:rPr>
        <w:t>либо решени</w:t>
      </w:r>
      <w:r w:rsidR="00E84C91" w:rsidRPr="00102D5F">
        <w:rPr>
          <w:rFonts w:ascii="Arial" w:hAnsi="Arial" w:cs="Arial"/>
          <w:sz w:val="24"/>
          <w:szCs w:val="24"/>
        </w:rPr>
        <w:t>я</w:t>
      </w:r>
      <w:r w:rsidRPr="00102D5F">
        <w:rPr>
          <w:rFonts w:ascii="Arial" w:hAnsi="Arial" w:cs="Arial"/>
          <w:sz w:val="24"/>
          <w:szCs w:val="24"/>
        </w:rPr>
        <w:t xml:space="preserve"> о мотивированном отказе в предоставлении муниципальной услуги.</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3.4.4. При поступлении в </w:t>
      </w:r>
      <w:r w:rsidR="00EA1F8D" w:rsidRPr="00102D5F">
        <w:rPr>
          <w:rFonts w:ascii="Arial" w:hAnsi="Arial" w:cs="Arial"/>
          <w:sz w:val="24"/>
          <w:szCs w:val="24"/>
        </w:rPr>
        <w:t>Администрацию</w:t>
      </w:r>
      <w:r w:rsidRPr="00102D5F">
        <w:rPr>
          <w:rFonts w:ascii="Arial" w:hAnsi="Arial" w:cs="Arial"/>
          <w:sz w:val="24"/>
          <w:szCs w:val="24"/>
        </w:rPr>
        <w:t xml:space="preserve"> заявления о </w:t>
      </w:r>
      <w:r w:rsidR="00A350F5" w:rsidRPr="00102D5F">
        <w:rPr>
          <w:rFonts w:ascii="Arial" w:hAnsi="Arial" w:cs="Arial"/>
          <w:sz w:val="24"/>
          <w:szCs w:val="24"/>
        </w:rPr>
        <w:t xml:space="preserve">предоставлении муниципальной услуги </w:t>
      </w:r>
      <w:r w:rsidRPr="00102D5F">
        <w:rPr>
          <w:rFonts w:ascii="Arial" w:hAnsi="Arial" w:cs="Arial"/>
          <w:sz w:val="24"/>
          <w:szCs w:val="24"/>
        </w:rPr>
        <w:t xml:space="preserve">через </w:t>
      </w:r>
      <w:r w:rsidR="00A350F5" w:rsidRPr="00102D5F">
        <w:rPr>
          <w:rFonts w:ascii="Arial" w:hAnsi="Arial" w:cs="Arial"/>
          <w:sz w:val="24"/>
          <w:szCs w:val="24"/>
        </w:rPr>
        <w:t>АУ «</w:t>
      </w:r>
      <w:r w:rsidRPr="00102D5F">
        <w:rPr>
          <w:rFonts w:ascii="Arial" w:hAnsi="Arial" w:cs="Arial"/>
          <w:sz w:val="24"/>
          <w:szCs w:val="24"/>
        </w:rPr>
        <w:t>МФЦ</w:t>
      </w:r>
      <w:r w:rsidR="00A350F5" w:rsidRPr="00102D5F">
        <w:rPr>
          <w:rFonts w:ascii="Arial" w:hAnsi="Arial" w:cs="Arial"/>
          <w:sz w:val="24"/>
          <w:szCs w:val="24"/>
        </w:rPr>
        <w:t>»</w:t>
      </w:r>
      <w:r w:rsidRPr="00102D5F">
        <w:rPr>
          <w:rFonts w:ascii="Arial" w:hAnsi="Arial" w:cs="Arial"/>
          <w:sz w:val="24"/>
          <w:szCs w:val="24"/>
        </w:rPr>
        <w:t xml:space="preserve"> зарегистрированное решение </w:t>
      </w:r>
      <w:r w:rsidR="00987DE0" w:rsidRPr="00102D5F">
        <w:rPr>
          <w:rFonts w:ascii="Arial" w:hAnsi="Arial" w:cs="Arial"/>
          <w:sz w:val="24"/>
          <w:szCs w:val="24"/>
        </w:rPr>
        <w:t>Администрации</w:t>
      </w:r>
      <w:r w:rsidRPr="00102D5F">
        <w:rPr>
          <w:rFonts w:ascii="Arial" w:hAnsi="Arial" w:cs="Arial"/>
          <w:sz w:val="24"/>
          <w:szCs w:val="24"/>
        </w:rPr>
        <w:t xml:space="preserve"> о </w:t>
      </w:r>
      <w:r w:rsidR="00A350F5" w:rsidRPr="00102D5F">
        <w:rPr>
          <w:rFonts w:ascii="Arial" w:hAnsi="Arial" w:cs="Arial"/>
          <w:sz w:val="24"/>
          <w:szCs w:val="24"/>
        </w:rPr>
        <w:t>переводе жилых помещений в нежилые помещения и нежилых помещений в жилые помещения</w:t>
      </w:r>
      <w:r w:rsidRPr="00102D5F">
        <w:rPr>
          <w:rFonts w:ascii="Arial" w:hAnsi="Arial" w:cs="Arial"/>
          <w:sz w:val="24"/>
          <w:szCs w:val="24"/>
        </w:rPr>
        <w:t xml:space="preserve"> либо решение о мотивированном отказе в предоставлении муниципальной услуги направляются с сопроводительным письмом в адрес </w:t>
      </w:r>
      <w:r w:rsidR="00A350F5" w:rsidRPr="00102D5F">
        <w:rPr>
          <w:rFonts w:ascii="Arial" w:hAnsi="Arial" w:cs="Arial"/>
          <w:sz w:val="24"/>
          <w:szCs w:val="24"/>
        </w:rPr>
        <w:t>АУ «</w:t>
      </w:r>
      <w:r w:rsidRPr="00102D5F">
        <w:rPr>
          <w:rFonts w:ascii="Arial" w:hAnsi="Arial" w:cs="Arial"/>
          <w:sz w:val="24"/>
          <w:szCs w:val="24"/>
        </w:rPr>
        <w:t>МФЦ</w:t>
      </w:r>
      <w:r w:rsidR="00A350F5" w:rsidRPr="00102D5F">
        <w:rPr>
          <w:rFonts w:ascii="Arial" w:hAnsi="Arial" w:cs="Arial"/>
          <w:sz w:val="24"/>
          <w:szCs w:val="24"/>
        </w:rPr>
        <w:t>»</w:t>
      </w:r>
      <w:r w:rsidRPr="00102D5F">
        <w:rPr>
          <w:rFonts w:ascii="Arial" w:hAnsi="Arial" w:cs="Arial"/>
          <w:sz w:val="24"/>
          <w:szCs w:val="24"/>
        </w:rPr>
        <w:t xml:space="preserve"> в день регистрации указанных документов.</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3.4.5. Результатом административной процедуры является принятие решения </w:t>
      </w:r>
      <w:r w:rsidR="00993727" w:rsidRPr="00102D5F">
        <w:rPr>
          <w:rFonts w:ascii="Arial" w:hAnsi="Arial" w:cs="Arial"/>
          <w:sz w:val="24"/>
          <w:szCs w:val="24"/>
        </w:rPr>
        <w:t>Администрации</w:t>
      </w:r>
      <w:r w:rsidRPr="00102D5F">
        <w:rPr>
          <w:rFonts w:ascii="Arial" w:hAnsi="Arial" w:cs="Arial"/>
          <w:sz w:val="24"/>
          <w:szCs w:val="24"/>
        </w:rPr>
        <w:t xml:space="preserve"> </w:t>
      </w:r>
      <w:r w:rsidR="00A350F5" w:rsidRPr="00102D5F">
        <w:rPr>
          <w:rFonts w:ascii="Arial" w:hAnsi="Arial" w:cs="Arial"/>
          <w:sz w:val="24"/>
          <w:szCs w:val="24"/>
        </w:rPr>
        <w:t xml:space="preserve">о переводе жилых помещений в нежилые помещения и нежилых помещений в жилые помещения </w:t>
      </w:r>
      <w:r w:rsidRPr="00102D5F">
        <w:rPr>
          <w:rFonts w:ascii="Arial" w:hAnsi="Arial" w:cs="Arial"/>
          <w:sz w:val="24"/>
          <w:szCs w:val="24"/>
        </w:rPr>
        <w:t>либо решения о мотивированном отказе в предоставлении муниципальной услуги.</w:t>
      </w:r>
    </w:p>
    <w:p w:rsidR="00A26C6E"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3.4.6. Максимальный срок исполнения административной процедуры - 10 календарных дней.</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3.5. Выдача (направление) заявителю решения о </w:t>
      </w:r>
      <w:r w:rsidR="00A350F5" w:rsidRPr="00102D5F">
        <w:rPr>
          <w:rFonts w:ascii="Arial" w:hAnsi="Arial" w:cs="Arial"/>
          <w:sz w:val="24"/>
          <w:szCs w:val="24"/>
        </w:rPr>
        <w:t xml:space="preserve">переводе жилых помещений в нежилые помещения и нежилых помещений в жилые помещения </w:t>
      </w:r>
      <w:r w:rsidRPr="00102D5F">
        <w:rPr>
          <w:rFonts w:ascii="Arial" w:hAnsi="Arial" w:cs="Arial"/>
          <w:sz w:val="24"/>
          <w:szCs w:val="24"/>
        </w:rPr>
        <w:t>либо</w:t>
      </w:r>
      <w:r w:rsidR="00D67ACF" w:rsidRPr="00102D5F">
        <w:rPr>
          <w:rFonts w:ascii="Arial" w:hAnsi="Arial" w:cs="Arial"/>
          <w:sz w:val="24"/>
          <w:szCs w:val="24"/>
        </w:rPr>
        <w:t xml:space="preserve"> </w:t>
      </w:r>
      <w:r w:rsidRPr="00102D5F">
        <w:rPr>
          <w:rFonts w:ascii="Arial" w:hAnsi="Arial" w:cs="Arial"/>
          <w:sz w:val="24"/>
          <w:szCs w:val="24"/>
        </w:rPr>
        <w:t>решения о мотивированном отказе в предоставлении</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муниципальной услуги</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3.5.1. Решение </w:t>
      </w:r>
      <w:r w:rsidR="003B1221" w:rsidRPr="00102D5F">
        <w:rPr>
          <w:rFonts w:ascii="Arial" w:hAnsi="Arial" w:cs="Arial"/>
          <w:sz w:val="24"/>
          <w:szCs w:val="24"/>
        </w:rPr>
        <w:t xml:space="preserve">о переводе жилых помещений в нежилые помещения и нежилых помещений в жилые помещения </w:t>
      </w:r>
      <w:r w:rsidRPr="00102D5F">
        <w:rPr>
          <w:rFonts w:ascii="Arial" w:hAnsi="Arial" w:cs="Arial"/>
          <w:sz w:val="24"/>
          <w:szCs w:val="24"/>
        </w:rPr>
        <w:t xml:space="preserve">либо решение о мотивированном отказе в предоставлении муниципальной услуги в течение трех </w:t>
      </w:r>
      <w:r w:rsidR="003B1221" w:rsidRPr="00102D5F">
        <w:rPr>
          <w:rFonts w:ascii="Arial" w:hAnsi="Arial" w:cs="Arial"/>
          <w:sz w:val="24"/>
          <w:szCs w:val="24"/>
        </w:rPr>
        <w:t>рабочих</w:t>
      </w:r>
      <w:r w:rsidRPr="00102D5F">
        <w:rPr>
          <w:rFonts w:ascii="Arial" w:hAnsi="Arial" w:cs="Arial"/>
          <w:sz w:val="24"/>
          <w:szCs w:val="24"/>
        </w:rPr>
        <w:t xml:space="preserve"> дней со дня принятия направляется по адресу, указанному в заявлении, либо выдается заявителю лично в </w:t>
      </w:r>
      <w:r w:rsidR="00EA1F8D" w:rsidRPr="00102D5F">
        <w:rPr>
          <w:rFonts w:ascii="Arial" w:hAnsi="Arial" w:cs="Arial"/>
          <w:sz w:val="24"/>
          <w:szCs w:val="24"/>
        </w:rPr>
        <w:t>Администрации</w:t>
      </w:r>
      <w:r w:rsidRPr="00102D5F">
        <w:rPr>
          <w:rFonts w:ascii="Arial" w:hAnsi="Arial" w:cs="Arial"/>
          <w:sz w:val="24"/>
          <w:szCs w:val="24"/>
        </w:rPr>
        <w:t xml:space="preserve"> по адрес</w:t>
      </w:r>
      <w:r w:rsidR="00987DE0" w:rsidRPr="00102D5F">
        <w:rPr>
          <w:rFonts w:ascii="Arial" w:hAnsi="Arial" w:cs="Arial"/>
          <w:sz w:val="24"/>
          <w:szCs w:val="24"/>
        </w:rPr>
        <w:t>у</w:t>
      </w:r>
      <w:r w:rsidRPr="00102D5F">
        <w:rPr>
          <w:rFonts w:ascii="Arial" w:hAnsi="Arial" w:cs="Arial"/>
          <w:sz w:val="24"/>
          <w:szCs w:val="24"/>
        </w:rPr>
        <w:t>, указанн</w:t>
      </w:r>
      <w:r w:rsidR="00987DE0" w:rsidRPr="00102D5F">
        <w:rPr>
          <w:rFonts w:ascii="Arial" w:hAnsi="Arial" w:cs="Arial"/>
          <w:sz w:val="24"/>
          <w:szCs w:val="24"/>
        </w:rPr>
        <w:t>ому</w:t>
      </w:r>
      <w:r w:rsidRPr="00102D5F">
        <w:rPr>
          <w:rFonts w:ascii="Arial" w:hAnsi="Arial" w:cs="Arial"/>
          <w:sz w:val="24"/>
          <w:szCs w:val="24"/>
        </w:rPr>
        <w:t xml:space="preserve"> в приложении N 1 к настоящему Административному регламенту, или в </w:t>
      </w:r>
      <w:r w:rsidR="00987DE0" w:rsidRPr="00102D5F">
        <w:rPr>
          <w:rFonts w:ascii="Arial" w:hAnsi="Arial" w:cs="Arial"/>
          <w:sz w:val="24"/>
          <w:szCs w:val="24"/>
        </w:rPr>
        <w:t>АУ «</w:t>
      </w:r>
      <w:r w:rsidRPr="00102D5F">
        <w:rPr>
          <w:rFonts w:ascii="Arial" w:hAnsi="Arial" w:cs="Arial"/>
          <w:sz w:val="24"/>
          <w:szCs w:val="24"/>
        </w:rPr>
        <w:t>МФЦ</w:t>
      </w:r>
      <w:r w:rsidR="00987DE0" w:rsidRPr="00102D5F">
        <w:rPr>
          <w:rFonts w:ascii="Arial" w:hAnsi="Arial" w:cs="Arial"/>
          <w:sz w:val="24"/>
          <w:szCs w:val="24"/>
        </w:rPr>
        <w:t>»</w:t>
      </w:r>
      <w:r w:rsidRPr="00102D5F">
        <w:rPr>
          <w:rFonts w:ascii="Arial" w:hAnsi="Arial" w:cs="Arial"/>
          <w:sz w:val="24"/>
          <w:szCs w:val="24"/>
        </w:rPr>
        <w:t>.</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w:t>
      </w:r>
      <w:r w:rsidR="00A350F5" w:rsidRPr="00102D5F">
        <w:rPr>
          <w:rFonts w:ascii="Arial" w:hAnsi="Arial" w:cs="Arial"/>
          <w:sz w:val="24"/>
          <w:szCs w:val="24"/>
        </w:rPr>
        <w:t xml:space="preserve">о переводе жилых помещений в нежилые помещения и нежилых помещений в жилые помещения </w:t>
      </w:r>
      <w:r w:rsidRPr="00102D5F">
        <w:rPr>
          <w:rFonts w:ascii="Arial" w:hAnsi="Arial" w:cs="Arial"/>
          <w:sz w:val="24"/>
          <w:szCs w:val="24"/>
        </w:rPr>
        <w:t>либо решения о мотивированном отказе в предоставлении муниципальной услуги.</w:t>
      </w:r>
    </w:p>
    <w:p w:rsidR="00D67ACF"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3.5.3. Максимальный срок исполнения административной процедуры - 3 </w:t>
      </w:r>
      <w:r w:rsidR="003B1221" w:rsidRPr="00102D5F">
        <w:rPr>
          <w:rFonts w:ascii="Arial" w:hAnsi="Arial" w:cs="Arial"/>
          <w:sz w:val="24"/>
          <w:szCs w:val="24"/>
        </w:rPr>
        <w:t>рабочих</w:t>
      </w:r>
      <w:r w:rsidRPr="00102D5F">
        <w:rPr>
          <w:rFonts w:ascii="Arial" w:hAnsi="Arial" w:cs="Arial"/>
          <w:sz w:val="24"/>
          <w:szCs w:val="24"/>
        </w:rPr>
        <w:t xml:space="preserve"> дня.</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3.6. Подача заявителем запроса и иных документов,</w:t>
      </w:r>
      <w:r w:rsidR="003545CB" w:rsidRPr="003545CB">
        <w:rPr>
          <w:rFonts w:ascii="Arial" w:hAnsi="Arial" w:cs="Arial"/>
          <w:sz w:val="24"/>
          <w:szCs w:val="24"/>
        </w:rPr>
        <w:t xml:space="preserve"> </w:t>
      </w:r>
      <w:r w:rsidRPr="00102D5F">
        <w:rPr>
          <w:rFonts w:ascii="Arial" w:hAnsi="Arial" w:cs="Arial"/>
          <w:sz w:val="24"/>
          <w:szCs w:val="24"/>
        </w:rPr>
        <w:t>необходимых для предоставления муниципальной услуги, и прием</w:t>
      </w:r>
      <w:r w:rsidR="003545CB" w:rsidRPr="003545CB">
        <w:rPr>
          <w:rFonts w:ascii="Arial" w:hAnsi="Arial" w:cs="Arial"/>
          <w:sz w:val="24"/>
          <w:szCs w:val="24"/>
        </w:rPr>
        <w:t xml:space="preserve"> </w:t>
      </w:r>
      <w:r w:rsidRPr="00102D5F">
        <w:rPr>
          <w:rFonts w:ascii="Arial" w:hAnsi="Arial" w:cs="Arial"/>
          <w:sz w:val="24"/>
          <w:szCs w:val="24"/>
        </w:rPr>
        <w:t>таких запросов и документов в электронной форме</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 xml:space="preserve">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w:t>
      </w:r>
      <w:r w:rsidRPr="00102D5F">
        <w:rPr>
          <w:rFonts w:ascii="Arial" w:hAnsi="Arial" w:cs="Arial"/>
          <w:sz w:val="24"/>
          <w:szCs w:val="24"/>
        </w:rPr>
        <w:lastRenderedPageBreak/>
        <w:t>государственных и муниципальных услуг (функций) и (или) Портала государственных и муниципальных услуг Воронежской области.</w:t>
      </w:r>
    </w:p>
    <w:p w:rsidR="00140CBB" w:rsidRPr="00102D5F" w:rsidRDefault="00651E3A" w:rsidP="00102D5F">
      <w:pPr>
        <w:pStyle w:val="ConsPlusNormal"/>
        <w:ind w:firstLine="709"/>
        <w:jc w:val="both"/>
        <w:rPr>
          <w:rFonts w:ascii="Arial" w:hAnsi="Arial" w:cs="Arial"/>
          <w:sz w:val="24"/>
          <w:szCs w:val="24"/>
        </w:rPr>
      </w:pPr>
      <w:r w:rsidRPr="00102D5F">
        <w:rPr>
          <w:rFonts w:ascii="Arial" w:hAnsi="Arial" w:cs="Arial"/>
          <w:sz w:val="24"/>
          <w:szCs w:val="24"/>
        </w:rPr>
        <w:t>3.6.3. Получение результата муниципальной услуги в электронной форме предусмотрено.</w:t>
      </w:r>
    </w:p>
    <w:p w:rsidR="00947BEE" w:rsidRPr="00102D5F" w:rsidRDefault="00947BEE" w:rsidP="00102D5F">
      <w:pPr>
        <w:pStyle w:val="aa"/>
        <w:widowControl w:val="0"/>
        <w:tabs>
          <w:tab w:val="left" w:pos="1560"/>
        </w:tabs>
        <w:spacing w:after="0" w:line="240" w:lineRule="auto"/>
        <w:ind w:left="0" w:firstLine="709"/>
        <w:rPr>
          <w:rFonts w:ascii="Arial" w:hAnsi="Arial" w:cs="Arial"/>
          <w:sz w:val="24"/>
          <w:szCs w:val="24"/>
        </w:rPr>
      </w:pPr>
      <w:r w:rsidRPr="00102D5F">
        <w:rPr>
          <w:rFonts w:ascii="Arial" w:hAnsi="Arial" w:cs="Arial"/>
          <w:sz w:val="24"/>
          <w:szCs w:val="24"/>
        </w:rPr>
        <w:t>4. ФОРМЫ КОНТРОЛЯ ЗА ИСПОЛНЕНИЕМ АДМИНИСТРАТИВНОГО РЕГЛАМЕНТА.</w:t>
      </w:r>
    </w:p>
    <w:p w:rsidR="00947BEE" w:rsidRPr="00102D5F" w:rsidRDefault="00947BEE" w:rsidP="00102D5F">
      <w:pPr>
        <w:widowControl w:val="0"/>
        <w:tabs>
          <w:tab w:val="num" w:pos="0"/>
        </w:tabs>
        <w:autoSpaceDE w:val="0"/>
        <w:autoSpaceDN w:val="0"/>
        <w:adjustRightInd w:val="0"/>
        <w:ind w:firstLine="709"/>
        <w:rPr>
          <w:rFonts w:cs="Arial"/>
        </w:rPr>
      </w:pPr>
      <w:r w:rsidRPr="00102D5F">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102D5F" w:rsidRDefault="00947BEE" w:rsidP="00102D5F">
      <w:pPr>
        <w:widowControl w:val="0"/>
        <w:tabs>
          <w:tab w:val="num" w:pos="0"/>
        </w:tabs>
        <w:autoSpaceDE w:val="0"/>
        <w:autoSpaceDN w:val="0"/>
        <w:adjustRightInd w:val="0"/>
        <w:ind w:firstLine="709"/>
        <w:rPr>
          <w:rFonts w:cs="Arial"/>
        </w:rPr>
      </w:pPr>
      <w:r w:rsidRPr="00102D5F">
        <w:rPr>
          <w:rFonts w:cs="Arial"/>
        </w:rPr>
        <w:t>4.2.</w:t>
      </w:r>
      <w:r w:rsidR="004D41BD" w:rsidRPr="00102D5F">
        <w:rPr>
          <w:rFonts w:cs="Arial"/>
        </w:rPr>
        <w:t xml:space="preserve"> Перечень иных должностных лиц А</w:t>
      </w:r>
      <w:r w:rsidRPr="00102D5F">
        <w:rPr>
          <w:rFonts w:cs="Arial"/>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sidRPr="00102D5F">
        <w:rPr>
          <w:rFonts w:cs="Arial"/>
        </w:rPr>
        <w:t>А</w:t>
      </w:r>
      <w:r w:rsidRPr="00102D5F">
        <w:rPr>
          <w:rFonts w:cs="Arial"/>
        </w:rPr>
        <w:t>дминистрации.</w:t>
      </w:r>
    </w:p>
    <w:p w:rsidR="00947BEE" w:rsidRPr="00102D5F" w:rsidRDefault="00947BEE" w:rsidP="00102D5F">
      <w:pPr>
        <w:widowControl w:val="0"/>
        <w:tabs>
          <w:tab w:val="num" w:pos="0"/>
        </w:tabs>
        <w:autoSpaceDE w:val="0"/>
        <w:autoSpaceDN w:val="0"/>
        <w:adjustRightInd w:val="0"/>
        <w:ind w:firstLine="709"/>
        <w:rPr>
          <w:rFonts w:cs="Arial"/>
        </w:rPr>
      </w:pPr>
      <w:r w:rsidRPr="00102D5F">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102D5F" w:rsidRDefault="00947BEE" w:rsidP="00102D5F">
      <w:pPr>
        <w:widowControl w:val="0"/>
        <w:tabs>
          <w:tab w:val="num" w:pos="0"/>
        </w:tabs>
        <w:adjustRightInd w:val="0"/>
        <w:ind w:firstLine="709"/>
        <w:rPr>
          <w:rFonts w:cs="Arial"/>
        </w:rPr>
      </w:pPr>
      <w:r w:rsidRPr="00102D5F">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102D5F" w:rsidRDefault="00947BEE" w:rsidP="00102D5F">
      <w:pPr>
        <w:pStyle w:val="ConsPlusTitle"/>
        <w:tabs>
          <w:tab w:val="num" w:pos="0"/>
        </w:tabs>
        <w:ind w:firstLine="709"/>
        <w:jc w:val="both"/>
        <w:rPr>
          <w:rFonts w:ascii="Arial" w:hAnsi="Arial" w:cs="Arial"/>
          <w:b w:val="0"/>
          <w:sz w:val="24"/>
          <w:szCs w:val="24"/>
        </w:rPr>
      </w:pPr>
      <w:r w:rsidRPr="00102D5F">
        <w:rPr>
          <w:rFonts w:ascii="Arial" w:hAnsi="Arial" w:cs="Arial"/>
          <w:b w:val="0"/>
          <w:sz w:val="24"/>
          <w:szCs w:val="24"/>
        </w:rPr>
        <w:t>4.4. Проведение текущего контроля должно осуществляться не реже двух раз в год.</w:t>
      </w:r>
    </w:p>
    <w:p w:rsidR="00947BEE" w:rsidRPr="00102D5F" w:rsidRDefault="00947BEE" w:rsidP="00102D5F">
      <w:pPr>
        <w:widowControl w:val="0"/>
        <w:tabs>
          <w:tab w:val="num" w:pos="0"/>
        </w:tabs>
        <w:adjustRightInd w:val="0"/>
        <w:ind w:firstLine="709"/>
        <w:rPr>
          <w:rFonts w:cs="Arial"/>
        </w:rPr>
      </w:pPr>
      <w:r w:rsidRPr="00102D5F">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102D5F" w:rsidRDefault="00947BEE" w:rsidP="00102D5F">
      <w:pPr>
        <w:widowControl w:val="0"/>
        <w:tabs>
          <w:tab w:val="num" w:pos="0"/>
        </w:tabs>
        <w:autoSpaceDE w:val="0"/>
        <w:autoSpaceDN w:val="0"/>
        <w:adjustRightInd w:val="0"/>
        <w:ind w:firstLine="709"/>
        <w:rPr>
          <w:rFonts w:cs="Arial"/>
        </w:rPr>
      </w:pPr>
      <w:r w:rsidRPr="00102D5F">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102D5F" w:rsidRDefault="00947BEE" w:rsidP="00102D5F">
      <w:pPr>
        <w:widowControl w:val="0"/>
        <w:tabs>
          <w:tab w:val="num" w:pos="0"/>
        </w:tabs>
        <w:autoSpaceDE w:val="0"/>
        <w:autoSpaceDN w:val="0"/>
        <w:adjustRightInd w:val="0"/>
        <w:ind w:firstLine="709"/>
        <w:rPr>
          <w:rFonts w:cs="Arial"/>
        </w:rPr>
      </w:pPr>
      <w:r w:rsidRPr="00102D5F">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102D5F" w:rsidRDefault="00947BEE" w:rsidP="00102D5F">
      <w:pPr>
        <w:widowControl w:val="0"/>
        <w:tabs>
          <w:tab w:val="num" w:pos="0"/>
        </w:tabs>
        <w:autoSpaceDE w:val="0"/>
        <w:autoSpaceDN w:val="0"/>
        <w:adjustRightInd w:val="0"/>
        <w:ind w:firstLine="709"/>
        <w:rPr>
          <w:rFonts w:cs="Arial"/>
        </w:rPr>
      </w:pPr>
      <w:r w:rsidRPr="00102D5F">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w:t>
      </w:r>
      <w:r w:rsidRPr="00FA5723">
        <w:rPr>
          <w:rFonts w:cs="Arial"/>
        </w:rPr>
        <w:lastRenderedPageBreak/>
        <w:t>(далее - привлекаемые организации), или их работников в досудебном (внесудебном) порядке.</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5.2. Заявитель может обратиться с жалобой в том числе в следующих случаях:</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A5723">
        <w:rPr>
          <w:rFonts w:cs="Arial"/>
        </w:rPr>
        <w:lastRenderedPageBreak/>
        <w:t>частью 1.3 статьи 16 Федерального закона от 27.07.2010         № 210-ФЗ «Об организации предоставления государственных и муниципальных услуг»;</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нарушение срока или порядка выдачи документов по результатам предоставления муниципальной услуги;</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5.3. Заявители имеют право на получение информации, необходимой для обоснования и рассмотрения жалобы.</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5.4. Оснований для отказа в рассмотрении жалобы не имеется.</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5.5. Основанием для начала процедуры досудебного (внесудебного) обжалования является поступившая жалоба.</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xml:space="preserve">Жалоба на решения и действия (бездействие) привлекаемых организаций, а </w:t>
      </w:r>
      <w:r w:rsidRPr="00FA5723">
        <w:rPr>
          <w:rFonts w:cs="Arial"/>
        </w:rPr>
        <w:lastRenderedPageBreak/>
        <w:t>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5.6. Жалоба должна содержать:</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Жалобы на решения и действия (бездействие) работников привлекаемых организаций подаются руководителям этих организаций.</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5.9. По результатам рассмотрения жалобы лицом, уполномоченным на ее рассмотрение, принимается одно из следующих решений:</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2) в удовлетворении жалобы отказывается.</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xml:space="preserve">5.10. Жалоба, поступившая в администрацию, МФЦ, департамент цифрового </w:t>
      </w:r>
      <w:r w:rsidRPr="00FA5723">
        <w:rPr>
          <w:rFonts w:cs="Arial"/>
        </w:rPr>
        <w:lastRenderedPageBreak/>
        <w:t>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2) подача жалобы лицом, полномочия которого не подтверждены в порядке, установленном законодательством;</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4) если обжалуемые действия являются правомерными.</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5723" w:rsidRPr="00FA5723" w:rsidRDefault="00FA5723" w:rsidP="00FA5723">
      <w:pPr>
        <w:widowControl w:val="0"/>
        <w:tabs>
          <w:tab w:val="num" w:pos="0"/>
        </w:tabs>
        <w:autoSpaceDE w:val="0"/>
        <w:autoSpaceDN w:val="0"/>
        <w:adjustRightInd w:val="0"/>
        <w:ind w:firstLine="709"/>
        <w:rPr>
          <w:rFonts w:cs="Arial"/>
        </w:rPr>
      </w:pPr>
      <w:r w:rsidRPr="00FA5723">
        <w:rPr>
          <w:rFonts w:cs="Arial"/>
        </w:rPr>
        <w:t xml:space="preserve">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w:t>
      </w:r>
      <w:r w:rsidRPr="00FA5723">
        <w:rPr>
          <w:rFonts w:cs="Arial"/>
        </w:rPr>
        <w:lastRenderedPageBreak/>
        <w:t>информация о порядке обжалования принятого решения.</w:t>
      </w:r>
    </w:p>
    <w:p w:rsidR="00947BEE" w:rsidRDefault="00FA5723" w:rsidP="00FA5723">
      <w:pPr>
        <w:widowControl w:val="0"/>
        <w:tabs>
          <w:tab w:val="num" w:pos="0"/>
        </w:tabs>
        <w:autoSpaceDE w:val="0"/>
        <w:autoSpaceDN w:val="0"/>
        <w:adjustRightInd w:val="0"/>
        <w:ind w:firstLine="709"/>
        <w:rPr>
          <w:rFonts w:cs="Arial"/>
        </w:rPr>
      </w:pPr>
      <w:r w:rsidRPr="00FA5723">
        <w:rPr>
          <w:rFonts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Pr>
          <w:rFonts w:cs="Arial"/>
        </w:rPr>
        <w:t xml:space="preserve"> материалы в органы прокуратуры</w:t>
      </w:r>
      <w:r w:rsidR="00947BEE" w:rsidRPr="00102D5F">
        <w:rPr>
          <w:rFonts w:cs="Arial"/>
        </w:rPr>
        <w:t>.</w:t>
      </w:r>
    </w:p>
    <w:p w:rsidR="00FA5723" w:rsidRPr="00102D5F" w:rsidRDefault="00FA5723" w:rsidP="00FA5723">
      <w:pPr>
        <w:widowControl w:val="0"/>
        <w:tabs>
          <w:tab w:val="num" w:pos="0"/>
        </w:tabs>
        <w:autoSpaceDE w:val="0"/>
        <w:autoSpaceDN w:val="0"/>
        <w:adjustRightInd w:val="0"/>
        <w:ind w:firstLine="709"/>
        <w:rPr>
          <w:rFonts w:cs="Arial"/>
        </w:rPr>
      </w:pPr>
      <w:r>
        <w:rPr>
          <w:rFonts w:cs="Arial"/>
        </w:rPr>
        <w:t>(раздел 5 в ред. постановления №16 от 16.01.2023)</w:t>
      </w:r>
    </w:p>
    <w:p w:rsidR="0081243A" w:rsidRPr="00102D5F" w:rsidRDefault="003545CB" w:rsidP="00102D5F">
      <w:pPr>
        <w:pStyle w:val="ConsPlusNormal"/>
        <w:ind w:firstLine="709"/>
        <w:jc w:val="both"/>
        <w:rPr>
          <w:rFonts w:ascii="Arial" w:hAnsi="Arial" w:cs="Arial"/>
          <w:sz w:val="24"/>
          <w:szCs w:val="24"/>
        </w:rPr>
      </w:pPr>
      <w:r>
        <w:rPr>
          <w:rFonts w:ascii="Arial" w:hAnsi="Arial" w:cs="Arial"/>
          <w:sz w:val="24"/>
          <w:szCs w:val="24"/>
        </w:rPr>
        <w:br w:type="page"/>
      </w:r>
    </w:p>
    <w:p w:rsidR="005D646E" w:rsidRDefault="003545CB" w:rsidP="003545CB">
      <w:pPr>
        <w:widowControl w:val="0"/>
        <w:ind w:firstLine="709"/>
        <w:jc w:val="right"/>
        <w:rPr>
          <w:rFonts w:cs="Arial"/>
          <w:lang w:val="en-US"/>
        </w:rPr>
      </w:pPr>
      <w:bookmarkStart w:id="7" w:name="P472"/>
      <w:bookmarkEnd w:id="7"/>
      <w:r w:rsidRPr="00102D5F">
        <w:rPr>
          <w:rFonts w:cs="Arial"/>
        </w:rPr>
        <w:t>Приложение N 1</w:t>
      </w:r>
      <w:r w:rsidRPr="003545CB">
        <w:rPr>
          <w:rFonts w:cs="Arial"/>
        </w:rPr>
        <w:t xml:space="preserve"> </w:t>
      </w:r>
      <w:r w:rsidRPr="00102D5F">
        <w:rPr>
          <w:rFonts w:cs="Arial"/>
        </w:rPr>
        <w:t>к Административному регламенту</w:t>
      </w:r>
    </w:p>
    <w:p w:rsidR="003545CB" w:rsidRPr="003545CB" w:rsidRDefault="003545CB" w:rsidP="00102D5F">
      <w:pPr>
        <w:widowControl w:val="0"/>
        <w:ind w:firstLine="709"/>
        <w:rPr>
          <w:rFonts w:cs="Arial"/>
          <w:lang w:val="en-US"/>
        </w:rPr>
      </w:pPr>
    </w:p>
    <w:p w:rsidR="007D418D" w:rsidRPr="00102D5F" w:rsidRDefault="0066000D" w:rsidP="00102D5F">
      <w:pPr>
        <w:pStyle w:val="a3"/>
        <w:widowControl w:val="0"/>
        <w:ind w:firstLine="709"/>
        <w:jc w:val="both"/>
        <w:rPr>
          <w:rFonts w:ascii="Arial" w:hAnsi="Arial" w:cs="Arial"/>
          <w:sz w:val="24"/>
          <w:szCs w:val="24"/>
        </w:rPr>
      </w:pPr>
      <w:r w:rsidRPr="00102D5F">
        <w:rPr>
          <w:rFonts w:ascii="Arial" w:hAnsi="Arial" w:cs="Arial"/>
          <w:sz w:val="24"/>
          <w:szCs w:val="24"/>
        </w:rPr>
        <w:t xml:space="preserve">1. </w:t>
      </w:r>
      <w:r w:rsidR="007D418D" w:rsidRPr="00102D5F">
        <w:rPr>
          <w:rFonts w:ascii="Arial" w:hAnsi="Arial" w:cs="Arial"/>
          <w:sz w:val="24"/>
          <w:szCs w:val="24"/>
        </w:rPr>
        <w:t xml:space="preserve">Место нахождения администрации </w:t>
      </w:r>
      <w:r w:rsidR="009347FD" w:rsidRPr="00102D5F">
        <w:rPr>
          <w:rFonts w:ascii="Arial" w:hAnsi="Arial" w:cs="Arial"/>
          <w:sz w:val="24"/>
          <w:szCs w:val="24"/>
        </w:rPr>
        <w:t>Переваленского</w:t>
      </w:r>
      <w:r w:rsidR="007D418D" w:rsidRPr="00102D5F">
        <w:rPr>
          <w:rFonts w:ascii="Arial" w:hAnsi="Arial" w:cs="Arial"/>
          <w:sz w:val="24"/>
          <w:szCs w:val="24"/>
        </w:rPr>
        <w:t xml:space="preserve"> сельского поселения Подгоренского муниципального района</w:t>
      </w:r>
      <w:r w:rsidR="00102D5F">
        <w:rPr>
          <w:rFonts w:ascii="Arial" w:hAnsi="Arial" w:cs="Arial"/>
          <w:sz w:val="24"/>
          <w:szCs w:val="24"/>
        </w:rPr>
        <w:t xml:space="preserve"> </w:t>
      </w:r>
      <w:r w:rsidR="007D418D" w:rsidRPr="00102D5F">
        <w:rPr>
          <w:rFonts w:ascii="Arial" w:hAnsi="Arial" w:cs="Arial"/>
          <w:sz w:val="24"/>
          <w:szCs w:val="24"/>
        </w:rPr>
        <w:t>Воронежской области: Воронежская область, Подго</w:t>
      </w:r>
      <w:r w:rsidR="00920478" w:rsidRPr="00102D5F">
        <w:rPr>
          <w:rFonts w:ascii="Arial" w:hAnsi="Arial" w:cs="Arial"/>
          <w:sz w:val="24"/>
          <w:szCs w:val="24"/>
        </w:rPr>
        <w:t xml:space="preserve">ренский район, </w:t>
      </w:r>
      <w:r w:rsidRPr="00102D5F">
        <w:rPr>
          <w:rFonts w:ascii="Arial" w:hAnsi="Arial" w:cs="Arial"/>
          <w:sz w:val="24"/>
          <w:szCs w:val="24"/>
        </w:rPr>
        <w:t>пос. Пробуждение</w:t>
      </w:r>
      <w:r w:rsidR="00920478" w:rsidRPr="00102D5F">
        <w:rPr>
          <w:rFonts w:ascii="Arial" w:hAnsi="Arial" w:cs="Arial"/>
          <w:sz w:val="24"/>
          <w:szCs w:val="24"/>
        </w:rPr>
        <w:t xml:space="preserve">, ул. </w:t>
      </w:r>
      <w:r w:rsidRPr="00102D5F">
        <w:rPr>
          <w:rFonts w:ascii="Arial" w:hAnsi="Arial" w:cs="Arial"/>
          <w:sz w:val="24"/>
          <w:szCs w:val="24"/>
        </w:rPr>
        <w:t>Центральная, д. 2</w:t>
      </w:r>
    </w:p>
    <w:p w:rsidR="007D418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 xml:space="preserve">График работы администрации </w:t>
      </w:r>
      <w:r w:rsidR="009347FD" w:rsidRPr="00102D5F">
        <w:rPr>
          <w:rFonts w:ascii="Arial" w:hAnsi="Arial" w:cs="Arial"/>
          <w:sz w:val="24"/>
          <w:szCs w:val="24"/>
        </w:rPr>
        <w:t>Переваленского</w:t>
      </w:r>
      <w:r w:rsidRPr="00102D5F">
        <w:rPr>
          <w:rFonts w:ascii="Arial" w:hAnsi="Arial" w:cs="Arial"/>
          <w:sz w:val="24"/>
          <w:szCs w:val="24"/>
        </w:rPr>
        <w:t xml:space="preserve"> сельского поселения Подгоренского муниципального района Воронежской области:</w:t>
      </w:r>
    </w:p>
    <w:p w:rsidR="007D418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понедельник - пятница: с 08:00 до 17:00;</w:t>
      </w:r>
    </w:p>
    <w:p w:rsidR="007D418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перерыв: с 12:00 до 13:00.</w:t>
      </w:r>
    </w:p>
    <w:p w:rsidR="007D418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Официальный сайт органов местн</w:t>
      </w:r>
      <w:r w:rsidR="007B3508" w:rsidRPr="00102D5F">
        <w:rPr>
          <w:rFonts w:ascii="Arial" w:hAnsi="Arial" w:cs="Arial"/>
          <w:sz w:val="24"/>
          <w:szCs w:val="24"/>
        </w:rPr>
        <w:t xml:space="preserve">ого самоуправления </w:t>
      </w:r>
      <w:r w:rsidR="009347FD" w:rsidRPr="00102D5F">
        <w:rPr>
          <w:rFonts w:ascii="Arial" w:hAnsi="Arial" w:cs="Arial"/>
          <w:sz w:val="24"/>
          <w:szCs w:val="24"/>
        </w:rPr>
        <w:t>Переваленского</w:t>
      </w:r>
      <w:r w:rsidRPr="00102D5F">
        <w:rPr>
          <w:rFonts w:ascii="Arial" w:hAnsi="Arial" w:cs="Arial"/>
          <w:sz w:val="24"/>
          <w:szCs w:val="24"/>
        </w:rPr>
        <w:t xml:space="preserve"> сельского поселения Подгоренского муниципального района Воронежской области, в информационно-телекоммуникационной сети "Интернет":</w:t>
      </w:r>
      <w:r w:rsidR="0066000D" w:rsidRPr="00102D5F">
        <w:rPr>
          <w:rFonts w:ascii="Arial" w:hAnsi="Arial" w:cs="Arial"/>
          <w:sz w:val="24"/>
          <w:szCs w:val="24"/>
        </w:rPr>
        <w:t xml:space="preserve"> </w:t>
      </w:r>
      <w:r w:rsidR="0066000D" w:rsidRPr="00102D5F">
        <w:rPr>
          <w:rFonts w:ascii="Arial" w:hAnsi="Arial" w:cs="Arial"/>
          <w:sz w:val="24"/>
          <w:szCs w:val="24"/>
          <w:lang w:val="en-US"/>
        </w:rPr>
        <w:t>https</w:t>
      </w:r>
      <w:r w:rsidR="0066000D" w:rsidRPr="00102D5F">
        <w:rPr>
          <w:rFonts w:ascii="Arial" w:hAnsi="Arial" w:cs="Arial"/>
          <w:sz w:val="24"/>
          <w:szCs w:val="24"/>
        </w:rPr>
        <w:t>://</w:t>
      </w:r>
      <w:r w:rsidR="0066000D" w:rsidRPr="00102D5F">
        <w:rPr>
          <w:rFonts w:ascii="Arial" w:hAnsi="Arial" w:cs="Arial"/>
          <w:sz w:val="24"/>
          <w:szCs w:val="24"/>
          <w:lang w:val="en-US"/>
        </w:rPr>
        <w:t>admperevalnoe</w:t>
      </w:r>
      <w:r w:rsidR="0066000D" w:rsidRPr="00102D5F">
        <w:rPr>
          <w:rFonts w:ascii="Arial" w:hAnsi="Arial" w:cs="Arial"/>
          <w:sz w:val="24"/>
          <w:szCs w:val="24"/>
        </w:rPr>
        <w:t>.</w:t>
      </w:r>
      <w:r w:rsidR="0066000D" w:rsidRPr="00102D5F">
        <w:rPr>
          <w:rFonts w:ascii="Arial" w:hAnsi="Arial" w:cs="Arial"/>
          <w:sz w:val="24"/>
          <w:szCs w:val="24"/>
          <w:lang w:val="en-US"/>
        </w:rPr>
        <w:t>ru</w:t>
      </w:r>
      <w:r w:rsidR="0066000D" w:rsidRPr="00102D5F">
        <w:rPr>
          <w:rFonts w:ascii="Arial" w:hAnsi="Arial" w:cs="Arial"/>
          <w:sz w:val="24"/>
          <w:szCs w:val="24"/>
        </w:rPr>
        <w:t>/ А</w:t>
      </w:r>
      <w:r w:rsidRPr="00102D5F">
        <w:rPr>
          <w:rFonts w:ascii="Arial" w:hAnsi="Arial" w:cs="Arial"/>
          <w:sz w:val="24"/>
          <w:szCs w:val="24"/>
        </w:rPr>
        <w:t xml:space="preserve">дрес электронной почты администрации </w:t>
      </w:r>
      <w:r w:rsidR="009347FD" w:rsidRPr="00102D5F">
        <w:rPr>
          <w:rFonts w:ascii="Arial" w:hAnsi="Arial" w:cs="Arial"/>
          <w:sz w:val="24"/>
          <w:szCs w:val="24"/>
        </w:rPr>
        <w:t>Переваленского</w:t>
      </w:r>
      <w:r w:rsidRPr="00102D5F">
        <w:rPr>
          <w:rFonts w:ascii="Arial" w:hAnsi="Arial" w:cs="Arial"/>
          <w:sz w:val="24"/>
          <w:szCs w:val="24"/>
        </w:rPr>
        <w:t xml:space="preserve"> сельского поселения Подгоренского муниципального района</w:t>
      </w:r>
      <w:r w:rsidR="00102D5F">
        <w:rPr>
          <w:rFonts w:ascii="Arial" w:hAnsi="Arial" w:cs="Arial"/>
          <w:sz w:val="24"/>
          <w:szCs w:val="24"/>
        </w:rPr>
        <w:t xml:space="preserve"> </w:t>
      </w:r>
      <w:r w:rsidRPr="00102D5F">
        <w:rPr>
          <w:rFonts w:ascii="Arial" w:hAnsi="Arial" w:cs="Arial"/>
          <w:sz w:val="24"/>
          <w:szCs w:val="24"/>
        </w:rPr>
        <w:t xml:space="preserve">Воронежской области: </w:t>
      </w:r>
      <w:r w:rsidR="0066000D" w:rsidRPr="00102D5F">
        <w:rPr>
          <w:rFonts w:ascii="Arial" w:hAnsi="Arial" w:cs="Arial"/>
          <w:sz w:val="24"/>
          <w:szCs w:val="24"/>
          <w:lang w:val="en-US"/>
        </w:rPr>
        <w:t>perevalnoe</w:t>
      </w:r>
      <w:r w:rsidR="0066000D" w:rsidRPr="00102D5F">
        <w:rPr>
          <w:rFonts w:ascii="Arial" w:hAnsi="Arial" w:cs="Arial"/>
          <w:sz w:val="24"/>
          <w:szCs w:val="24"/>
        </w:rPr>
        <w:t>1</w:t>
      </w:r>
      <w:r w:rsidRPr="00102D5F">
        <w:rPr>
          <w:rFonts w:ascii="Arial" w:hAnsi="Arial" w:cs="Arial"/>
          <w:sz w:val="24"/>
          <w:szCs w:val="24"/>
        </w:rPr>
        <w:t>@</w:t>
      </w:r>
      <w:r w:rsidR="003D68EB" w:rsidRPr="00102D5F">
        <w:rPr>
          <w:rFonts w:ascii="Arial" w:hAnsi="Arial" w:cs="Arial"/>
          <w:sz w:val="24"/>
          <w:szCs w:val="24"/>
          <w:lang w:val="en-US"/>
        </w:rPr>
        <w:t>mail</w:t>
      </w:r>
      <w:r w:rsidRPr="00102D5F">
        <w:rPr>
          <w:rFonts w:ascii="Arial" w:hAnsi="Arial" w:cs="Arial"/>
          <w:sz w:val="24"/>
          <w:szCs w:val="24"/>
        </w:rPr>
        <w:t>.</w:t>
      </w:r>
      <w:r w:rsidRPr="00102D5F">
        <w:rPr>
          <w:rFonts w:ascii="Arial" w:hAnsi="Arial" w:cs="Arial"/>
          <w:sz w:val="24"/>
          <w:szCs w:val="24"/>
          <w:lang w:val="en-US"/>
        </w:rPr>
        <w:t>ru</w:t>
      </w:r>
    </w:p>
    <w:p w:rsidR="007D418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2. Те</w:t>
      </w:r>
      <w:r w:rsidR="007B3508" w:rsidRPr="00102D5F">
        <w:rPr>
          <w:rFonts w:ascii="Arial" w:hAnsi="Arial" w:cs="Arial"/>
          <w:sz w:val="24"/>
          <w:szCs w:val="24"/>
        </w:rPr>
        <w:t>лефоны для справок: 8(47</w:t>
      </w:r>
      <w:r w:rsidR="0066000D" w:rsidRPr="00102D5F">
        <w:rPr>
          <w:rFonts w:ascii="Arial" w:hAnsi="Arial" w:cs="Arial"/>
          <w:sz w:val="24"/>
          <w:szCs w:val="24"/>
        </w:rPr>
        <w:t>394) 5</w:t>
      </w:r>
      <w:r w:rsidR="0066000D" w:rsidRPr="00102D5F">
        <w:rPr>
          <w:rFonts w:ascii="Arial" w:hAnsi="Arial" w:cs="Arial"/>
          <w:sz w:val="24"/>
          <w:szCs w:val="24"/>
          <w:lang w:val="en-US"/>
        </w:rPr>
        <w:t>9</w:t>
      </w:r>
      <w:r w:rsidR="007B3508" w:rsidRPr="00102D5F">
        <w:rPr>
          <w:rFonts w:ascii="Arial" w:hAnsi="Arial" w:cs="Arial"/>
          <w:sz w:val="24"/>
          <w:szCs w:val="24"/>
        </w:rPr>
        <w:t>-</w:t>
      </w:r>
      <w:r w:rsidR="0066000D" w:rsidRPr="00102D5F">
        <w:rPr>
          <w:rFonts w:ascii="Arial" w:hAnsi="Arial" w:cs="Arial"/>
          <w:sz w:val="24"/>
          <w:szCs w:val="24"/>
          <w:lang w:val="en-US"/>
        </w:rPr>
        <w:t>2</w:t>
      </w:r>
      <w:r w:rsidRPr="00102D5F">
        <w:rPr>
          <w:rFonts w:ascii="Arial" w:hAnsi="Arial" w:cs="Arial"/>
          <w:sz w:val="24"/>
          <w:szCs w:val="24"/>
        </w:rPr>
        <w:t>-34.</w:t>
      </w:r>
    </w:p>
    <w:p w:rsidR="007D418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D418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3.1. Место нахождения АУ «МФЦ»: 394026, г. Воронеж, ул. Дружинников, 3б (Коминтерновский район).</w:t>
      </w:r>
    </w:p>
    <w:p w:rsidR="007D418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Телефон для справок АУ «МФЦ»: (473) 226-99-99.</w:t>
      </w:r>
    </w:p>
    <w:p w:rsidR="007D418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Официальный сайт АУ «МФЦ» в сети Интернет: mfc.vr</w:t>
      </w:r>
      <w:r w:rsidRPr="00102D5F">
        <w:rPr>
          <w:rFonts w:ascii="Arial" w:hAnsi="Arial" w:cs="Arial"/>
          <w:sz w:val="24"/>
          <w:szCs w:val="24"/>
          <w:lang w:val="en-US"/>
        </w:rPr>
        <w:t>n</w:t>
      </w:r>
      <w:r w:rsidRPr="00102D5F">
        <w:rPr>
          <w:rFonts w:ascii="Arial" w:hAnsi="Arial" w:cs="Arial"/>
          <w:sz w:val="24"/>
          <w:szCs w:val="24"/>
        </w:rPr>
        <w:t>.ru.</w:t>
      </w:r>
    </w:p>
    <w:p w:rsidR="007D418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Адрес электронной почты АУ «МФЦ»: od</w:t>
      </w:r>
      <w:r w:rsidRPr="00102D5F">
        <w:rPr>
          <w:rFonts w:ascii="Arial" w:hAnsi="Arial" w:cs="Arial"/>
          <w:sz w:val="24"/>
          <w:szCs w:val="24"/>
          <w:lang w:val="en-US"/>
        </w:rPr>
        <w:t>n</w:t>
      </w:r>
      <w:r w:rsidRPr="00102D5F">
        <w:rPr>
          <w:rFonts w:ascii="Arial" w:hAnsi="Arial" w:cs="Arial"/>
          <w:sz w:val="24"/>
          <w:szCs w:val="24"/>
        </w:rPr>
        <w:t>o-ok</w:t>
      </w:r>
      <w:r w:rsidRPr="00102D5F">
        <w:rPr>
          <w:rFonts w:ascii="Arial" w:hAnsi="Arial" w:cs="Arial"/>
          <w:sz w:val="24"/>
          <w:szCs w:val="24"/>
          <w:lang w:val="en-US"/>
        </w:rPr>
        <w:t>n</w:t>
      </w:r>
      <w:r w:rsidRPr="00102D5F">
        <w:rPr>
          <w:rFonts w:ascii="Arial" w:hAnsi="Arial" w:cs="Arial"/>
          <w:sz w:val="24"/>
          <w:szCs w:val="24"/>
        </w:rPr>
        <w:t>o@mail.ru.</w:t>
      </w:r>
    </w:p>
    <w:p w:rsidR="007D418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График работы АУ «МФЦ»:</w:t>
      </w:r>
    </w:p>
    <w:p w:rsidR="007D418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вторник, четверг, пятница: с 09.00 до 18.00;</w:t>
      </w:r>
    </w:p>
    <w:p w:rsidR="007D418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среда: с 11.00 до 20.00;</w:t>
      </w:r>
    </w:p>
    <w:p w:rsidR="007D418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суббота: с 09.00 до 16.45.</w:t>
      </w:r>
    </w:p>
    <w:p w:rsidR="0066000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 xml:space="preserve">3.2. Место нахождения филиала АУ «МФЦ» в Подгоренском муниципальном районе: Воронежская область, п.г.т. Подгоренский, ул. Ленина, 19в. </w:t>
      </w:r>
    </w:p>
    <w:p w:rsidR="0066000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Телефон для справок филиала АУ «МФЦ» (473 94) 5-65-65:</w:t>
      </w:r>
    </w:p>
    <w:p w:rsidR="0066000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График работы филиала АУ «МФЦ»:</w:t>
      </w:r>
    </w:p>
    <w:p w:rsidR="0066000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Понедельник, вторник, среда, четверг: с 08.00 до 17.00;</w:t>
      </w:r>
    </w:p>
    <w:p w:rsidR="0066000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пятница: с 08.00 до 15.45;</w:t>
      </w:r>
    </w:p>
    <w:p w:rsidR="007D418D" w:rsidRPr="00102D5F" w:rsidRDefault="007D418D" w:rsidP="00102D5F">
      <w:pPr>
        <w:pStyle w:val="a3"/>
        <w:widowControl w:val="0"/>
        <w:ind w:firstLine="709"/>
        <w:jc w:val="both"/>
        <w:rPr>
          <w:rFonts w:ascii="Arial" w:hAnsi="Arial" w:cs="Arial"/>
          <w:sz w:val="24"/>
          <w:szCs w:val="24"/>
        </w:rPr>
      </w:pPr>
      <w:r w:rsidRPr="00102D5F">
        <w:rPr>
          <w:rFonts w:ascii="Arial" w:hAnsi="Arial" w:cs="Arial"/>
          <w:sz w:val="24"/>
          <w:szCs w:val="24"/>
        </w:rPr>
        <w:t>перерыв: с 12.00 до 12.45.</w:t>
      </w:r>
    </w:p>
    <w:p w:rsidR="00A350F5" w:rsidRPr="00102D5F" w:rsidRDefault="003545CB" w:rsidP="003545CB">
      <w:pPr>
        <w:pStyle w:val="ConsPlusNormal"/>
        <w:ind w:firstLine="709"/>
        <w:jc w:val="right"/>
        <w:rPr>
          <w:rFonts w:ascii="Arial" w:hAnsi="Arial" w:cs="Arial"/>
          <w:sz w:val="24"/>
          <w:szCs w:val="24"/>
        </w:rPr>
      </w:pPr>
      <w:r>
        <w:rPr>
          <w:rFonts w:ascii="Arial" w:hAnsi="Arial" w:cs="Arial"/>
          <w:sz w:val="24"/>
          <w:szCs w:val="24"/>
        </w:rPr>
        <w:br w:type="page"/>
      </w:r>
      <w:r w:rsidRPr="00102D5F">
        <w:rPr>
          <w:rFonts w:ascii="Arial" w:hAnsi="Arial" w:cs="Arial"/>
          <w:sz w:val="24"/>
          <w:szCs w:val="24"/>
        </w:rPr>
        <w:lastRenderedPageBreak/>
        <w:t>Приложение N 2</w:t>
      </w:r>
      <w:r w:rsidRPr="003545CB">
        <w:rPr>
          <w:rFonts w:ascii="Arial" w:hAnsi="Arial" w:cs="Arial"/>
          <w:sz w:val="24"/>
          <w:szCs w:val="24"/>
        </w:rPr>
        <w:t xml:space="preserve"> </w:t>
      </w:r>
      <w:r w:rsidRPr="00102D5F">
        <w:rPr>
          <w:rFonts w:ascii="Arial" w:hAnsi="Arial" w:cs="Arial"/>
          <w:sz w:val="24"/>
          <w:szCs w:val="24"/>
        </w:rPr>
        <w:t>к Административному регламенту</w:t>
      </w:r>
    </w:p>
    <w:p w:rsidR="00A350F5" w:rsidRPr="00102D5F" w:rsidRDefault="00A350F5" w:rsidP="003545CB">
      <w:pPr>
        <w:pStyle w:val="ConsPlusNormal"/>
        <w:ind w:firstLine="709"/>
        <w:jc w:val="right"/>
        <w:rPr>
          <w:rFonts w:ascii="Arial" w:hAnsi="Arial" w:cs="Arial"/>
          <w:sz w:val="24"/>
          <w:szCs w:val="24"/>
        </w:rPr>
      </w:pPr>
      <w:r w:rsidRPr="00102D5F">
        <w:rPr>
          <w:rFonts w:ascii="Arial" w:hAnsi="Arial" w:cs="Arial"/>
          <w:sz w:val="24"/>
          <w:szCs w:val="24"/>
        </w:rPr>
        <w:t>Форма заявления</w:t>
      </w:r>
    </w:p>
    <w:p w:rsidR="00A350F5" w:rsidRPr="00102D5F" w:rsidRDefault="00A350F5" w:rsidP="003545CB">
      <w:pPr>
        <w:pStyle w:val="ConsPlusNormal"/>
        <w:ind w:firstLine="709"/>
        <w:jc w:val="right"/>
        <w:rPr>
          <w:rFonts w:ascii="Arial" w:hAnsi="Arial" w:cs="Arial"/>
          <w:sz w:val="24"/>
          <w:szCs w:val="24"/>
        </w:rPr>
      </w:pPr>
    </w:p>
    <w:p w:rsidR="00A26C6E" w:rsidRPr="00102D5F" w:rsidRDefault="00A26C6E" w:rsidP="003545CB">
      <w:pPr>
        <w:pStyle w:val="ConsPlusNormal"/>
        <w:ind w:firstLine="709"/>
        <w:jc w:val="right"/>
        <w:rPr>
          <w:rFonts w:ascii="Arial" w:hAnsi="Arial" w:cs="Arial"/>
          <w:sz w:val="24"/>
          <w:szCs w:val="24"/>
        </w:rPr>
      </w:pPr>
      <w:r w:rsidRPr="00102D5F">
        <w:rPr>
          <w:rFonts w:ascii="Arial" w:hAnsi="Arial" w:cs="Arial"/>
          <w:sz w:val="24"/>
          <w:szCs w:val="24"/>
        </w:rPr>
        <w:t>В _______________________________________</w:t>
      </w:r>
    </w:p>
    <w:p w:rsidR="00A26C6E" w:rsidRPr="00102D5F" w:rsidRDefault="00A26C6E" w:rsidP="003545CB">
      <w:pPr>
        <w:pStyle w:val="ConsPlusNormal"/>
        <w:ind w:firstLine="709"/>
        <w:jc w:val="right"/>
        <w:rPr>
          <w:rFonts w:ascii="Arial" w:hAnsi="Arial" w:cs="Arial"/>
          <w:sz w:val="24"/>
          <w:szCs w:val="24"/>
        </w:rPr>
      </w:pPr>
      <w:r w:rsidRPr="00102D5F">
        <w:rPr>
          <w:rFonts w:ascii="Arial" w:hAnsi="Arial" w:cs="Arial"/>
          <w:sz w:val="24"/>
          <w:szCs w:val="24"/>
        </w:rPr>
        <w:t xml:space="preserve">(наименование органа местного </w:t>
      </w:r>
    </w:p>
    <w:p w:rsidR="00A26C6E" w:rsidRPr="00102D5F" w:rsidRDefault="00A26C6E" w:rsidP="003545CB">
      <w:pPr>
        <w:pStyle w:val="ConsPlusNormal"/>
        <w:ind w:firstLine="709"/>
        <w:jc w:val="right"/>
        <w:rPr>
          <w:rFonts w:ascii="Arial" w:hAnsi="Arial" w:cs="Arial"/>
          <w:sz w:val="24"/>
          <w:szCs w:val="24"/>
        </w:rPr>
      </w:pPr>
      <w:r w:rsidRPr="00102D5F">
        <w:rPr>
          <w:rFonts w:ascii="Arial" w:hAnsi="Arial" w:cs="Arial"/>
          <w:sz w:val="24"/>
          <w:szCs w:val="24"/>
        </w:rPr>
        <w:t>_______________________________________</w:t>
      </w:r>
    </w:p>
    <w:p w:rsidR="00A350F5" w:rsidRPr="00102D5F" w:rsidRDefault="00A26C6E" w:rsidP="003545CB">
      <w:pPr>
        <w:pStyle w:val="ConsPlusNormal"/>
        <w:ind w:firstLine="709"/>
        <w:jc w:val="right"/>
        <w:rPr>
          <w:rFonts w:ascii="Arial" w:hAnsi="Arial" w:cs="Arial"/>
          <w:sz w:val="24"/>
          <w:szCs w:val="24"/>
        </w:rPr>
      </w:pPr>
      <w:r w:rsidRPr="00102D5F">
        <w:rPr>
          <w:rFonts w:ascii="Arial" w:hAnsi="Arial" w:cs="Arial"/>
          <w:sz w:val="24"/>
          <w:szCs w:val="24"/>
        </w:rPr>
        <w:t>самоуправления муниципального образования)</w:t>
      </w:r>
    </w:p>
    <w:p w:rsidR="00A350F5" w:rsidRPr="00102D5F" w:rsidRDefault="00A350F5" w:rsidP="003545CB">
      <w:pPr>
        <w:pStyle w:val="ConsPlusNormal"/>
        <w:ind w:firstLine="709"/>
        <w:jc w:val="right"/>
        <w:rPr>
          <w:rFonts w:ascii="Arial" w:hAnsi="Arial" w:cs="Arial"/>
          <w:sz w:val="24"/>
          <w:szCs w:val="24"/>
        </w:rPr>
      </w:pPr>
      <w:r w:rsidRPr="00102D5F">
        <w:rPr>
          <w:rFonts w:ascii="Arial" w:hAnsi="Arial" w:cs="Arial"/>
          <w:sz w:val="24"/>
          <w:szCs w:val="24"/>
        </w:rPr>
        <w:t>_______________________________________</w:t>
      </w:r>
    </w:p>
    <w:p w:rsidR="00A350F5" w:rsidRPr="00102D5F" w:rsidRDefault="00A350F5" w:rsidP="003545CB">
      <w:pPr>
        <w:pStyle w:val="ConsPlusNormal"/>
        <w:ind w:firstLine="709"/>
        <w:jc w:val="right"/>
        <w:rPr>
          <w:rFonts w:ascii="Arial" w:hAnsi="Arial" w:cs="Arial"/>
          <w:sz w:val="24"/>
          <w:szCs w:val="24"/>
        </w:rPr>
      </w:pPr>
      <w:r w:rsidRPr="00102D5F">
        <w:rPr>
          <w:rFonts w:ascii="Arial" w:hAnsi="Arial" w:cs="Arial"/>
          <w:sz w:val="24"/>
          <w:szCs w:val="24"/>
        </w:rPr>
        <w:t>(Ф.И.О. руководителя)</w:t>
      </w:r>
    </w:p>
    <w:p w:rsidR="00A350F5" w:rsidRPr="00102D5F" w:rsidRDefault="00A350F5" w:rsidP="003545CB">
      <w:pPr>
        <w:pStyle w:val="ConsPlusNormal"/>
        <w:ind w:firstLine="709"/>
        <w:jc w:val="right"/>
        <w:rPr>
          <w:rFonts w:ascii="Arial" w:hAnsi="Arial" w:cs="Arial"/>
          <w:sz w:val="24"/>
          <w:szCs w:val="24"/>
        </w:rPr>
      </w:pPr>
      <w:r w:rsidRPr="00102D5F">
        <w:rPr>
          <w:rFonts w:ascii="Arial" w:hAnsi="Arial" w:cs="Arial"/>
          <w:sz w:val="24"/>
          <w:szCs w:val="24"/>
        </w:rPr>
        <w:t>_______________________________________</w:t>
      </w:r>
    </w:p>
    <w:p w:rsidR="00A350F5" w:rsidRPr="00102D5F" w:rsidRDefault="00A350F5" w:rsidP="003545CB">
      <w:pPr>
        <w:pStyle w:val="ConsPlusNormal"/>
        <w:ind w:firstLine="709"/>
        <w:jc w:val="right"/>
        <w:rPr>
          <w:rFonts w:ascii="Arial" w:hAnsi="Arial" w:cs="Arial"/>
          <w:sz w:val="24"/>
          <w:szCs w:val="24"/>
        </w:rPr>
      </w:pPr>
      <w:r w:rsidRPr="00102D5F">
        <w:rPr>
          <w:rFonts w:ascii="Arial" w:hAnsi="Arial" w:cs="Arial"/>
          <w:sz w:val="24"/>
          <w:szCs w:val="24"/>
        </w:rPr>
        <w:t>(Ф.И.О. заявителя,</w:t>
      </w:r>
    </w:p>
    <w:p w:rsidR="00A350F5" w:rsidRPr="00102D5F" w:rsidRDefault="00A350F5" w:rsidP="003545CB">
      <w:pPr>
        <w:pStyle w:val="ConsPlusNormal"/>
        <w:ind w:firstLine="709"/>
        <w:jc w:val="right"/>
        <w:rPr>
          <w:rFonts w:ascii="Arial" w:hAnsi="Arial" w:cs="Arial"/>
          <w:sz w:val="24"/>
          <w:szCs w:val="24"/>
        </w:rPr>
      </w:pPr>
      <w:r w:rsidRPr="00102D5F">
        <w:rPr>
          <w:rFonts w:ascii="Arial" w:hAnsi="Arial" w:cs="Arial"/>
          <w:sz w:val="24"/>
          <w:szCs w:val="24"/>
        </w:rPr>
        <w:t>_______________________________________</w:t>
      </w:r>
    </w:p>
    <w:p w:rsidR="00A350F5" w:rsidRPr="00102D5F" w:rsidRDefault="00A350F5" w:rsidP="003545CB">
      <w:pPr>
        <w:pStyle w:val="ConsPlusNormal"/>
        <w:ind w:firstLine="709"/>
        <w:jc w:val="right"/>
        <w:rPr>
          <w:rFonts w:ascii="Arial" w:hAnsi="Arial" w:cs="Arial"/>
          <w:sz w:val="24"/>
          <w:szCs w:val="24"/>
        </w:rPr>
      </w:pPr>
      <w:r w:rsidRPr="00102D5F">
        <w:rPr>
          <w:rFonts w:ascii="Arial" w:hAnsi="Arial" w:cs="Arial"/>
          <w:sz w:val="24"/>
          <w:szCs w:val="24"/>
        </w:rPr>
        <w:t>паспортные данные)</w:t>
      </w:r>
    </w:p>
    <w:p w:rsidR="00A350F5" w:rsidRPr="00102D5F" w:rsidRDefault="00A350F5" w:rsidP="003545CB">
      <w:pPr>
        <w:pStyle w:val="ConsPlusNormal"/>
        <w:ind w:firstLine="709"/>
        <w:jc w:val="right"/>
        <w:rPr>
          <w:rFonts w:ascii="Arial" w:hAnsi="Arial" w:cs="Arial"/>
          <w:sz w:val="24"/>
          <w:szCs w:val="24"/>
        </w:rPr>
      </w:pPr>
      <w:r w:rsidRPr="00102D5F">
        <w:rPr>
          <w:rFonts w:ascii="Arial" w:hAnsi="Arial" w:cs="Arial"/>
          <w:sz w:val="24"/>
          <w:szCs w:val="24"/>
        </w:rPr>
        <w:t>_______________________________________</w:t>
      </w:r>
    </w:p>
    <w:p w:rsidR="00A350F5" w:rsidRPr="00102D5F" w:rsidRDefault="00A350F5" w:rsidP="003545CB">
      <w:pPr>
        <w:pStyle w:val="ConsPlusNormal"/>
        <w:ind w:firstLine="709"/>
        <w:jc w:val="right"/>
        <w:rPr>
          <w:rFonts w:ascii="Arial" w:hAnsi="Arial" w:cs="Arial"/>
          <w:sz w:val="24"/>
          <w:szCs w:val="24"/>
        </w:rPr>
      </w:pPr>
      <w:r w:rsidRPr="00102D5F">
        <w:rPr>
          <w:rFonts w:ascii="Arial" w:hAnsi="Arial" w:cs="Arial"/>
          <w:sz w:val="24"/>
          <w:szCs w:val="24"/>
        </w:rPr>
        <w:t>(по доверенности в интересах)</w:t>
      </w:r>
    </w:p>
    <w:p w:rsidR="00A350F5" w:rsidRPr="00102D5F" w:rsidRDefault="00A350F5" w:rsidP="003545CB">
      <w:pPr>
        <w:pStyle w:val="ConsPlusNormal"/>
        <w:ind w:firstLine="709"/>
        <w:jc w:val="right"/>
        <w:rPr>
          <w:rFonts w:ascii="Arial" w:hAnsi="Arial" w:cs="Arial"/>
          <w:sz w:val="24"/>
          <w:szCs w:val="24"/>
        </w:rPr>
      </w:pPr>
      <w:r w:rsidRPr="00102D5F">
        <w:rPr>
          <w:rFonts w:ascii="Arial" w:hAnsi="Arial" w:cs="Arial"/>
          <w:sz w:val="24"/>
          <w:szCs w:val="24"/>
        </w:rPr>
        <w:t>_______________________________________</w:t>
      </w:r>
    </w:p>
    <w:p w:rsidR="00A350F5" w:rsidRPr="00102D5F" w:rsidRDefault="00A350F5" w:rsidP="003545CB">
      <w:pPr>
        <w:pStyle w:val="ConsPlusNormal"/>
        <w:ind w:firstLine="709"/>
        <w:jc w:val="right"/>
        <w:rPr>
          <w:rFonts w:ascii="Arial" w:hAnsi="Arial" w:cs="Arial"/>
          <w:sz w:val="24"/>
          <w:szCs w:val="24"/>
        </w:rPr>
      </w:pPr>
      <w:r w:rsidRPr="00102D5F">
        <w:rPr>
          <w:rFonts w:ascii="Arial" w:hAnsi="Arial" w:cs="Arial"/>
          <w:sz w:val="24"/>
          <w:szCs w:val="24"/>
        </w:rPr>
        <w:t>(адрес регистрации собственника)</w:t>
      </w:r>
    </w:p>
    <w:p w:rsidR="00A350F5" w:rsidRPr="00102D5F" w:rsidRDefault="00A350F5" w:rsidP="00102D5F">
      <w:pPr>
        <w:pStyle w:val="ConsPlusNormal"/>
        <w:ind w:firstLine="709"/>
        <w:jc w:val="both"/>
        <w:rPr>
          <w:rFonts w:ascii="Arial" w:hAnsi="Arial" w:cs="Arial"/>
          <w:sz w:val="24"/>
          <w:szCs w:val="24"/>
        </w:rPr>
      </w:pPr>
    </w:p>
    <w:p w:rsidR="00A350F5" w:rsidRPr="00102D5F" w:rsidRDefault="00A350F5" w:rsidP="003545CB">
      <w:pPr>
        <w:pStyle w:val="ConsPlusNormal"/>
        <w:ind w:firstLine="709"/>
        <w:jc w:val="center"/>
        <w:rPr>
          <w:rFonts w:ascii="Arial" w:hAnsi="Arial" w:cs="Arial"/>
          <w:sz w:val="24"/>
          <w:szCs w:val="24"/>
        </w:rPr>
      </w:pPr>
      <w:bookmarkStart w:id="8" w:name="P671"/>
      <w:bookmarkEnd w:id="8"/>
      <w:r w:rsidRPr="00102D5F">
        <w:rPr>
          <w:rFonts w:ascii="Arial" w:hAnsi="Arial" w:cs="Arial"/>
          <w:sz w:val="24"/>
          <w:szCs w:val="24"/>
        </w:rPr>
        <w:t>Заявление</w:t>
      </w:r>
      <w:r w:rsidR="003545CB" w:rsidRPr="003545CB">
        <w:rPr>
          <w:rFonts w:ascii="Arial" w:hAnsi="Arial" w:cs="Arial"/>
          <w:sz w:val="24"/>
          <w:szCs w:val="24"/>
        </w:rPr>
        <w:t xml:space="preserve"> </w:t>
      </w:r>
      <w:r w:rsidRPr="00102D5F">
        <w:rPr>
          <w:rFonts w:ascii="Arial" w:hAnsi="Arial" w:cs="Arial"/>
          <w:sz w:val="24"/>
          <w:szCs w:val="24"/>
        </w:rPr>
        <w:t>о переводе нежилого помещения в жилое помещение</w:t>
      </w:r>
    </w:p>
    <w:p w:rsidR="00A350F5" w:rsidRPr="00102D5F" w:rsidRDefault="00A350F5" w:rsidP="00102D5F">
      <w:pPr>
        <w:pStyle w:val="ConsPlusNormal"/>
        <w:ind w:firstLine="709"/>
        <w:jc w:val="both"/>
        <w:rPr>
          <w:rFonts w:ascii="Arial" w:hAnsi="Arial" w:cs="Arial"/>
          <w:sz w:val="24"/>
          <w:szCs w:val="24"/>
        </w:rPr>
      </w:pPr>
    </w:p>
    <w:p w:rsidR="00A350F5" w:rsidRPr="00102D5F" w:rsidRDefault="00A350F5" w:rsidP="00102D5F">
      <w:pPr>
        <w:pStyle w:val="ConsPlusNormal"/>
        <w:ind w:firstLine="709"/>
        <w:jc w:val="both"/>
        <w:rPr>
          <w:rFonts w:ascii="Arial" w:hAnsi="Arial" w:cs="Arial"/>
          <w:sz w:val="24"/>
          <w:szCs w:val="24"/>
        </w:rPr>
      </w:pPr>
      <w:r w:rsidRPr="00102D5F">
        <w:rPr>
          <w:rFonts w:ascii="Arial" w:hAnsi="Arial" w:cs="Arial"/>
          <w:sz w:val="24"/>
          <w:szCs w:val="24"/>
        </w:rPr>
        <w:t xml:space="preserve">Прошу Вас рассмотреть представленные документы на предмет перевода нежилого помещения в жилое помещение, расположенного по адресу: </w:t>
      </w:r>
      <w:r w:rsidR="003545CB">
        <w:rPr>
          <w:rFonts w:ascii="Arial" w:hAnsi="Arial" w:cs="Arial"/>
          <w:sz w:val="24"/>
          <w:szCs w:val="24"/>
        </w:rPr>
        <w:t>___________________________</w:t>
      </w:r>
      <w:r w:rsidRPr="00102D5F">
        <w:rPr>
          <w:rFonts w:ascii="Arial" w:hAnsi="Arial" w:cs="Arial"/>
          <w:sz w:val="24"/>
          <w:szCs w:val="24"/>
        </w:rPr>
        <w:t>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A350F5" w:rsidRPr="00102D5F" w:rsidRDefault="00A350F5" w:rsidP="00102D5F">
      <w:pPr>
        <w:pStyle w:val="ConsPlusNormal"/>
        <w:ind w:firstLine="709"/>
        <w:jc w:val="both"/>
        <w:rPr>
          <w:rFonts w:ascii="Arial" w:hAnsi="Arial" w:cs="Arial"/>
          <w:sz w:val="24"/>
          <w:szCs w:val="24"/>
        </w:rPr>
      </w:pPr>
      <w:r w:rsidRPr="00102D5F">
        <w:rPr>
          <w:rFonts w:ascii="Arial" w:hAnsi="Arial" w:cs="Arial"/>
          <w:sz w:val="24"/>
          <w:szCs w:val="24"/>
        </w:rPr>
        <w:t>С условиями и порядком перевода, а также с требованиями по использованию жилого помещения после перевода ознакомлен (ЖК РФ, законодательство о градостроительной деятельности).</w:t>
      </w:r>
    </w:p>
    <w:p w:rsidR="00A350F5" w:rsidRPr="00102D5F" w:rsidRDefault="00A350F5" w:rsidP="00102D5F">
      <w:pPr>
        <w:pStyle w:val="ConsPlusNormal"/>
        <w:ind w:firstLine="709"/>
        <w:jc w:val="both"/>
        <w:rPr>
          <w:rFonts w:ascii="Arial" w:hAnsi="Arial" w:cs="Arial"/>
          <w:sz w:val="24"/>
          <w:szCs w:val="24"/>
        </w:rPr>
      </w:pPr>
      <w:r w:rsidRPr="00102D5F">
        <w:rPr>
          <w:rFonts w:ascii="Arial" w:hAnsi="Arial" w:cs="Arial"/>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102D5F" w:rsidRDefault="00A350F5" w:rsidP="00102D5F">
      <w:pPr>
        <w:pStyle w:val="ConsPlusNormal"/>
        <w:ind w:firstLine="709"/>
        <w:jc w:val="both"/>
        <w:rPr>
          <w:rFonts w:ascii="Arial" w:hAnsi="Arial" w:cs="Arial"/>
          <w:sz w:val="24"/>
          <w:szCs w:val="24"/>
        </w:rPr>
      </w:pP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"____" ______________</w:t>
      </w:r>
      <w:r w:rsidR="00102D5F">
        <w:rPr>
          <w:rFonts w:ascii="Arial" w:hAnsi="Arial" w:cs="Arial"/>
          <w:sz w:val="24"/>
          <w:szCs w:val="24"/>
        </w:rPr>
        <w:t xml:space="preserve"> </w:t>
      </w:r>
      <w:r w:rsidRPr="00102D5F">
        <w:rPr>
          <w:rFonts w:ascii="Arial" w:hAnsi="Arial" w:cs="Arial"/>
          <w:sz w:val="24"/>
          <w:szCs w:val="24"/>
        </w:rPr>
        <w:t>20____ г.</w:t>
      </w:r>
      <w:r w:rsidR="00102D5F">
        <w:rPr>
          <w:rFonts w:ascii="Arial" w:hAnsi="Arial" w:cs="Arial"/>
          <w:sz w:val="24"/>
          <w:szCs w:val="24"/>
        </w:rPr>
        <w:t xml:space="preserve"> </w:t>
      </w:r>
      <w:r w:rsidRPr="00102D5F">
        <w:rPr>
          <w:rFonts w:ascii="Arial" w:hAnsi="Arial" w:cs="Arial"/>
          <w:sz w:val="24"/>
          <w:szCs w:val="24"/>
        </w:rPr>
        <w:t>________________________</w:t>
      </w:r>
    </w:p>
    <w:p w:rsidR="00A350F5" w:rsidRPr="00102D5F" w:rsidRDefault="00A350F5" w:rsidP="00061E18">
      <w:pPr>
        <w:pStyle w:val="ConsPlusNonformat"/>
        <w:ind w:firstLine="709"/>
        <w:jc w:val="center"/>
        <w:rPr>
          <w:rFonts w:ascii="Arial" w:hAnsi="Arial" w:cs="Arial"/>
          <w:sz w:val="24"/>
          <w:szCs w:val="24"/>
        </w:rPr>
      </w:pPr>
      <w:r w:rsidRPr="00102D5F">
        <w:rPr>
          <w:rFonts w:ascii="Arial" w:hAnsi="Arial" w:cs="Arial"/>
          <w:sz w:val="24"/>
          <w:szCs w:val="24"/>
        </w:rPr>
        <w:t>(подпись)</w:t>
      </w:r>
    </w:p>
    <w:p w:rsidR="00A350F5" w:rsidRPr="00102D5F" w:rsidRDefault="00A350F5" w:rsidP="00102D5F">
      <w:pPr>
        <w:pStyle w:val="ConsPlusNormal"/>
        <w:ind w:firstLine="709"/>
        <w:jc w:val="both"/>
        <w:rPr>
          <w:rFonts w:ascii="Arial" w:hAnsi="Arial" w:cs="Arial"/>
          <w:sz w:val="24"/>
          <w:szCs w:val="24"/>
        </w:rPr>
      </w:pPr>
    </w:p>
    <w:p w:rsidR="00A350F5" w:rsidRPr="00102D5F" w:rsidRDefault="003545CB" w:rsidP="00102D5F">
      <w:pPr>
        <w:pStyle w:val="ConsPlusNormal"/>
        <w:ind w:firstLine="709"/>
        <w:jc w:val="both"/>
        <w:rPr>
          <w:rFonts w:ascii="Arial" w:hAnsi="Arial" w:cs="Arial"/>
          <w:sz w:val="24"/>
          <w:szCs w:val="24"/>
        </w:rPr>
      </w:pPr>
      <w:r>
        <w:rPr>
          <w:rFonts w:ascii="Arial" w:hAnsi="Arial" w:cs="Arial"/>
          <w:sz w:val="24"/>
          <w:szCs w:val="24"/>
        </w:rPr>
        <w:br w:type="page"/>
      </w:r>
    </w:p>
    <w:p w:rsidR="0066000D" w:rsidRPr="00102D5F" w:rsidRDefault="003545CB" w:rsidP="003545CB">
      <w:pPr>
        <w:pStyle w:val="ConsPlusNormal"/>
        <w:ind w:left="4253"/>
        <w:jc w:val="both"/>
        <w:rPr>
          <w:rFonts w:ascii="Arial" w:hAnsi="Arial" w:cs="Arial"/>
          <w:sz w:val="24"/>
          <w:szCs w:val="24"/>
        </w:rPr>
      </w:pPr>
      <w:r w:rsidRPr="00102D5F">
        <w:rPr>
          <w:rFonts w:ascii="Arial" w:hAnsi="Arial" w:cs="Arial"/>
          <w:sz w:val="24"/>
          <w:szCs w:val="24"/>
        </w:rPr>
        <w:t>Приложение N 3к Административному регламенту</w:t>
      </w:r>
    </w:p>
    <w:p w:rsidR="00A350F5" w:rsidRPr="00102D5F" w:rsidRDefault="00A350F5" w:rsidP="003545CB">
      <w:pPr>
        <w:pStyle w:val="ConsPlusNormal"/>
        <w:ind w:left="4253"/>
        <w:jc w:val="both"/>
        <w:rPr>
          <w:rFonts w:ascii="Arial" w:hAnsi="Arial" w:cs="Arial"/>
          <w:sz w:val="24"/>
          <w:szCs w:val="24"/>
        </w:rPr>
      </w:pPr>
    </w:p>
    <w:p w:rsidR="00A350F5" w:rsidRPr="00102D5F" w:rsidRDefault="00A350F5" w:rsidP="003545CB">
      <w:pPr>
        <w:pStyle w:val="ConsPlusNormal"/>
        <w:ind w:left="4253"/>
        <w:jc w:val="both"/>
        <w:rPr>
          <w:rFonts w:ascii="Arial" w:hAnsi="Arial" w:cs="Arial"/>
          <w:sz w:val="24"/>
          <w:szCs w:val="24"/>
        </w:rPr>
      </w:pPr>
      <w:r w:rsidRPr="00102D5F">
        <w:rPr>
          <w:rFonts w:ascii="Arial" w:hAnsi="Arial" w:cs="Arial"/>
          <w:sz w:val="24"/>
          <w:szCs w:val="24"/>
        </w:rPr>
        <w:t>Форма заявления</w:t>
      </w:r>
    </w:p>
    <w:p w:rsidR="00A350F5" w:rsidRPr="00102D5F" w:rsidRDefault="00A350F5" w:rsidP="003545CB">
      <w:pPr>
        <w:pStyle w:val="ConsPlusNormal"/>
        <w:ind w:left="4253"/>
        <w:jc w:val="both"/>
        <w:rPr>
          <w:rFonts w:ascii="Arial" w:hAnsi="Arial" w:cs="Arial"/>
          <w:sz w:val="24"/>
          <w:szCs w:val="24"/>
        </w:rPr>
      </w:pPr>
    </w:p>
    <w:p w:rsidR="00A26C6E" w:rsidRPr="00102D5F" w:rsidRDefault="00A26C6E" w:rsidP="003545CB">
      <w:pPr>
        <w:pStyle w:val="ConsPlusNormal"/>
        <w:ind w:left="4253"/>
        <w:jc w:val="both"/>
        <w:rPr>
          <w:rFonts w:ascii="Arial" w:hAnsi="Arial" w:cs="Arial"/>
          <w:sz w:val="24"/>
          <w:szCs w:val="24"/>
        </w:rPr>
      </w:pPr>
      <w:r w:rsidRPr="00102D5F">
        <w:rPr>
          <w:rFonts w:ascii="Arial" w:hAnsi="Arial" w:cs="Arial"/>
          <w:sz w:val="24"/>
          <w:szCs w:val="24"/>
        </w:rPr>
        <w:t>В _______________________________________</w:t>
      </w:r>
    </w:p>
    <w:p w:rsidR="00A26C6E" w:rsidRPr="00102D5F" w:rsidRDefault="00A26C6E" w:rsidP="003545CB">
      <w:pPr>
        <w:pStyle w:val="ConsPlusNormal"/>
        <w:ind w:left="4253"/>
        <w:jc w:val="both"/>
        <w:rPr>
          <w:rFonts w:ascii="Arial" w:hAnsi="Arial" w:cs="Arial"/>
          <w:sz w:val="24"/>
          <w:szCs w:val="24"/>
        </w:rPr>
      </w:pPr>
      <w:r w:rsidRPr="00102D5F">
        <w:rPr>
          <w:rFonts w:ascii="Arial" w:hAnsi="Arial" w:cs="Arial"/>
          <w:sz w:val="24"/>
          <w:szCs w:val="24"/>
        </w:rPr>
        <w:t xml:space="preserve">(наименование органа местного </w:t>
      </w:r>
    </w:p>
    <w:p w:rsidR="00A26C6E" w:rsidRPr="00102D5F" w:rsidRDefault="00A26C6E" w:rsidP="003545CB">
      <w:pPr>
        <w:pStyle w:val="ConsPlusNormal"/>
        <w:ind w:left="4253"/>
        <w:jc w:val="both"/>
        <w:rPr>
          <w:rFonts w:ascii="Arial" w:hAnsi="Arial" w:cs="Arial"/>
          <w:sz w:val="24"/>
          <w:szCs w:val="24"/>
        </w:rPr>
      </w:pPr>
      <w:r w:rsidRPr="00102D5F">
        <w:rPr>
          <w:rFonts w:ascii="Arial" w:hAnsi="Arial" w:cs="Arial"/>
          <w:sz w:val="24"/>
          <w:szCs w:val="24"/>
        </w:rPr>
        <w:t>_______________________________________</w:t>
      </w:r>
    </w:p>
    <w:p w:rsidR="00A26C6E" w:rsidRPr="00102D5F" w:rsidRDefault="00A26C6E" w:rsidP="003545CB">
      <w:pPr>
        <w:pStyle w:val="ConsPlusNormal"/>
        <w:ind w:left="4253"/>
        <w:jc w:val="both"/>
        <w:rPr>
          <w:rFonts w:ascii="Arial" w:hAnsi="Arial" w:cs="Arial"/>
          <w:sz w:val="24"/>
          <w:szCs w:val="24"/>
        </w:rPr>
      </w:pPr>
      <w:r w:rsidRPr="00102D5F">
        <w:rPr>
          <w:rFonts w:ascii="Arial" w:hAnsi="Arial" w:cs="Arial"/>
          <w:sz w:val="24"/>
          <w:szCs w:val="24"/>
        </w:rPr>
        <w:t>самоуправления муниципального образования)</w:t>
      </w:r>
    </w:p>
    <w:p w:rsidR="00A350F5" w:rsidRPr="00102D5F" w:rsidRDefault="00A350F5" w:rsidP="003545CB">
      <w:pPr>
        <w:pStyle w:val="ConsPlusNormal"/>
        <w:ind w:left="4253"/>
        <w:jc w:val="both"/>
        <w:rPr>
          <w:rFonts w:ascii="Arial" w:hAnsi="Arial" w:cs="Arial"/>
          <w:sz w:val="24"/>
          <w:szCs w:val="24"/>
        </w:rPr>
      </w:pPr>
      <w:r w:rsidRPr="00102D5F">
        <w:rPr>
          <w:rFonts w:ascii="Arial" w:hAnsi="Arial" w:cs="Arial"/>
          <w:sz w:val="24"/>
          <w:szCs w:val="24"/>
        </w:rPr>
        <w:t>_______________________________________</w:t>
      </w:r>
    </w:p>
    <w:p w:rsidR="00A350F5" w:rsidRPr="00102D5F" w:rsidRDefault="00A350F5" w:rsidP="003545CB">
      <w:pPr>
        <w:pStyle w:val="ConsPlusNormal"/>
        <w:ind w:left="4253"/>
        <w:jc w:val="both"/>
        <w:rPr>
          <w:rFonts w:ascii="Arial" w:hAnsi="Arial" w:cs="Arial"/>
          <w:sz w:val="24"/>
          <w:szCs w:val="24"/>
        </w:rPr>
      </w:pPr>
      <w:r w:rsidRPr="00102D5F">
        <w:rPr>
          <w:rFonts w:ascii="Arial" w:hAnsi="Arial" w:cs="Arial"/>
          <w:sz w:val="24"/>
          <w:szCs w:val="24"/>
        </w:rPr>
        <w:t>(Ф.И.О. заявителя,</w:t>
      </w:r>
    </w:p>
    <w:p w:rsidR="00A350F5" w:rsidRPr="00102D5F" w:rsidRDefault="00A350F5" w:rsidP="003545CB">
      <w:pPr>
        <w:pStyle w:val="ConsPlusNormal"/>
        <w:ind w:left="4253"/>
        <w:jc w:val="both"/>
        <w:rPr>
          <w:rFonts w:ascii="Arial" w:hAnsi="Arial" w:cs="Arial"/>
          <w:sz w:val="24"/>
          <w:szCs w:val="24"/>
        </w:rPr>
      </w:pPr>
      <w:r w:rsidRPr="00102D5F">
        <w:rPr>
          <w:rFonts w:ascii="Arial" w:hAnsi="Arial" w:cs="Arial"/>
          <w:sz w:val="24"/>
          <w:szCs w:val="24"/>
        </w:rPr>
        <w:t>_______________________________________</w:t>
      </w:r>
    </w:p>
    <w:p w:rsidR="00A350F5" w:rsidRPr="00102D5F" w:rsidRDefault="00A350F5" w:rsidP="003545CB">
      <w:pPr>
        <w:pStyle w:val="ConsPlusNormal"/>
        <w:ind w:left="4253"/>
        <w:jc w:val="both"/>
        <w:rPr>
          <w:rFonts w:ascii="Arial" w:hAnsi="Arial" w:cs="Arial"/>
          <w:sz w:val="24"/>
          <w:szCs w:val="24"/>
        </w:rPr>
      </w:pPr>
      <w:r w:rsidRPr="00102D5F">
        <w:rPr>
          <w:rFonts w:ascii="Arial" w:hAnsi="Arial" w:cs="Arial"/>
          <w:sz w:val="24"/>
          <w:szCs w:val="24"/>
        </w:rPr>
        <w:t>паспортные данные)</w:t>
      </w:r>
    </w:p>
    <w:p w:rsidR="00A350F5" w:rsidRPr="00102D5F" w:rsidRDefault="00A350F5" w:rsidP="003545CB">
      <w:pPr>
        <w:pStyle w:val="ConsPlusNormal"/>
        <w:ind w:left="4253"/>
        <w:jc w:val="both"/>
        <w:rPr>
          <w:rFonts w:ascii="Arial" w:hAnsi="Arial" w:cs="Arial"/>
          <w:sz w:val="24"/>
          <w:szCs w:val="24"/>
        </w:rPr>
      </w:pPr>
      <w:r w:rsidRPr="00102D5F">
        <w:rPr>
          <w:rFonts w:ascii="Arial" w:hAnsi="Arial" w:cs="Arial"/>
          <w:sz w:val="24"/>
          <w:szCs w:val="24"/>
        </w:rPr>
        <w:t>_______________________________________</w:t>
      </w:r>
    </w:p>
    <w:p w:rsidR="00A350F5" w:rsidRPr="00102D5F" w:rsidRDefault="00A350F5" w:rsidP="003545CB">
      <w:pPr>
        <w:pStyle w:val="ConsPlusNormal"/>
        <w:ind w:left="4253"/>
        <w:jc w:val="both"/>
        <w:rPr>
          <w:rFonts w:ascii="Arial" w:hAnsi="Arial" w:cs="Arial"/>
          <w:sz w:val="24"/>
          <w:szCs w:val="24"/>
        </w:rPr>
      </w:pPr>
      <w:r w:rsidRPr="00102D5F">
        <w:rPr>
          <w:rFonts w:ascii="Arial" w:hAnsi="Arial" w:cs="Arial"/>
          <w:sz w:val="24"/>
          <w:szCs w:val="24"/>
        </w:rPr>
        <w:t>(по доверенности в интересах)</w:t>
      </w:r>
    </w:p>
    <w:p w:rsidR="00A350F5" w:rsidRPr="00102D5F" w:rsidRDefault="00A350F5" w:rsidP="003545CB">
      <w:pPr>
        <w:pStyle w:val="ConsPlusNormal"/>
        <w:ind w:left="4253"/>
        <w:jc w:val="both"/>
        <w:rPr>
          <w:rFonts w:ascii="Arial" w:hAnsi="Arial" w:cs="Arial"/>
          <w:sz w:val="24"/>
          <w:szCs w:val="24"/>
        </w:rPr>
      </w:pPr>
      <w:r w:rsidRPr="00102D5F">
        <w:rPr>
          <w:rFonts w:ascii="Arial" w:hAnsi="Arial" w:cs="Arial"/>
          <w:sz w:val="24"/>
          <w:szCs w:val="24"/>
        </w:rPr>
        <w:t>_______________________________________</w:t>
      </w:r>
    </w:p>
    <w:p w:rsidR="00A350F5" w:rsidRPr="00102D5F" w:rsidRDefault="00A350F5" w:rsidP="003545CB">
      <w:pPr>
        <w:pStyle w:val="ConsPlusNormal"/>
        <w:ind w:left="4253"/>
        <w:jc w:val="both"/>
        <w:rPr>
          <w:rFonts w:ascii="Arial" w:hAnsi="Arial" w:cs="Arial"/>
          <w:sz w:val="24"/>
          <w:szCs w:val="24"/>
        </w:rPr>
      </w:pPr>
      <w:r w:rsidRPr="00102D5F">
        <w:rPr>
          <w:rFonts w:ascii="Arial" w:hAnsi="Arial" w:cs="Arial"/>
          <w:sz w:val="24"/>
          <w:szCs w:val="24"/>
        </w:rPr>
        <w:t>(адрес регистрации собственника)</w:t>
      </w:r>
    </w:p>
    <w:p w:rsidR="00A350F5" w:rsidRPr="00102D5F" w:rsidRDefault="00A350F5" w:rsidP="003545CB">
      <w:pPr>
        <w:pStyle w:val="ConsPlusNormal"/>
        <w:ind w:left="4253"/>
        <w:jc w:val="both"/>
        <w:rPr>
          <w:rFonts w:ascii="Arial" w:hAnsi="Arial" w:cs="Arial"/>
          <w:sz w:val="24"/>
          <w:szCs w:val="24"/>
        </w:rPr>
      </w:pPr>
    </w:p>
    <w:p w:rsidR="00A350F5" w:rsidRPr="00102D5F" w:rsidRDefault="00A350F5" w:rsidP="003545CB">
      <w:pPr>
        <w:pStyle w:val="ConsPlusNormal"/>
        <w:ind w:firstLine="709"/>
        <w:jc w:val="center"/>
        <w:rPr>
          <w:rFonts w:ascii="Arial" w:hAnsi="Arial" w:cs="Arial"/>
          <w:sz w:val="24"/>
          <w:szCs w:val="24"/>
        </w:rPr>
      </w:pPr>
      <w:bookmarkStart w:id="9" w:name="P713"/>
      <w:bookmarkEnd w:id="9"/>
      <w:r w:rsidRPr="00102D5F">
        <w:rPr>
          <w:rFonts w:ascii="Arial" w:hAnsi="Arial" w:cs="Arial"/>
          <w:sz w:val="24"/>
          <w:szCs w:val="24"/>
        </w:rPr>
        <w:t>Заявление</w:t>
      </w:r>
      <w:r w:rsidR="003545CB" w:rsidRPr="003545CB">
        <w:rPr>
          <w:rFonts w:ascii="Arial" w:hAnsi="Arial" w:cs="Arial"/>
          <w:sz w:val="24"/>
          <w:szCs w:val="24"/>
        </w:rPr>
        <w:t xml:space="preserve"> </w:t>
      </w:r>
      <w:r w:rsidRPr="00102D5F">
        <w:rPr>
          <w:rFonts w:ascii="Arial" w:hAnsi="Arial" w:cs="Arial"/>
          <w:sz w:val="24"/>
          <w:szCs w:val="24"/>
        </w:rPr>
        <w:t>о переводе жилого помещения в нежилое помещение</w:t>
      </w:r>
    </w:p>
    <w:p w:rsidR="00A350F5" w:rsidRPr="00102D5F" w:rsidRDefault="00A350F5" w:rsidP="00102D5F">
      <w:pPr>
        <w:pStyle w:val="ConsPlusNormal"/>
        <w:ind w:firstLine="709"/>
        <w:jc w:val="both"/>
        <w:rPr>
          <w:rFonts w:ascii="Arial" w:hAnsi="Arial" w:cs="Arial"/>
          <w:sz w:val="24"/>
          <w:szCs w:val="24"/>
        </w:rPr>
      </w:pPr>
    </w:p>
    <w:p w:rsidR="00A350F5" w:rsidRPr="00102D5F" w:rsidRDefault="00102D5F" w:rsidP="00102D5F">
      <w:pPr>
        <w:pStyle w:val="ConsPlusNonformat"/>
        <w:ind w:firstLine="709"/>
        <w:jc w:val="both"/>
        <w:rPr>
          <w:rFonts w:ascii="Arial" w:hAnsi="Arial" w:cs="Arial"/>
          <w:sz w:val="24"/>
          <w:szCs w:val="24"/>
        </w:rPr>
      </w:pPr>
      <w:r>
        <w:rPr>
          <w:rFonts w:ascii="Arial" w:hAnsi="Arial" w:cs="Arial"/>
          <w:sz w:val="24"/>
          <w:szCs w:val="24"/>
        </w:rPr>
        <w:t xml:space="preserve"> </w:t>
      </w:r>
      <w:r w:rsidR="00A350F5" w:rsidRPr="00102D5F">
        <w:rPr>
          <w:rFonts w:ascii="Arial" w:hAnsi="Arial" w:cs="Arial"/>
          <w:sz w:val="24"/>
          <w:szCs w:val="24"/>
        </w:rPr>
        <w:t>Прошу</w:t>
      </w:r>
      <w:r>
        <w:rPr>
          <w:rFonts w:ascii="Arial" w:hAnsi="Arial" w:cs="Arial"/>
          <w:sz w:val="24"/>
          <w:szCs w:val="24"/>
        </w:rPr>
        <w:t xml:space="preserve"> </w:t>
      </w:r>
      <w:r w:rsidR="00A350F5" w:rsidRPr="00102D5F">
        <w:rPr>
          <w:rFonts w:ascii="Arial" w:hAnsi="Arial" w:cs="Arial"/>
          <w:sz w:val="24"/>
          <w:szCs w:val="24"/>
        </w:rPr>
        <w:t>Вас</w:t>
      </w:r>
      <w:r>
        <w:rPr>
          <w:rFonts w:ascii="Arial" w:hAnsi="Arial" w:cs="Arial"/>
          <w:sz w:val="24"/>
          <w:szCs w:val="24"/>
        </w:rPr>
        <w:t xml:space="preserve"> </w:t>
      </w:r>
      <w:r w:rsidR="00A350F5" w:rsidRPr="00102D5F">
        <w:rPr>
          <w:rFonts w:ascii="Arial" w:hAnsi="Arial" w:cs="Arial"/>
          <w:sz w:val="24"/>
          <w:szCs w:val="24"/>
        </w:rPr>
        <w:t>рассмотреть</w:t>
      </w:r>
      <w:r>
        <w:rPr>
          <w:rFonts w:ascii="Arial" w:hAnsi="Arial" w:cs="Arial"/>
          <w:sz w:val="24"/>
          <w:szCs w:val="24"/>
        </w:rPr>
        <w:t xml:space="preserve"> </w:t>
      </w:r>
      <w:r w:rsidR="00A350F5" w:rsidRPr="00102D5F">
        <w:rPr>
          <w:rFonts w:ascii="Arial" w:hAnsi="Arial" w:cs="Arial"/>
          <w:sz w:val="24"/>
          <w:szCs w:val="24"/>
        </w:rPr>
        <w:t>представленные</w:t>
      </w:r>
      <w:r>
        <w:rPr>
          <w:rFonts w:ascii="Arial" w:hAnsi="Arial" w:cs="Arial"/>
          <w:sz w:val="24"/>
          <w:szCs w:val="24"/>
        </w:rPr>
        <w:t xml:space="preserve"> </w:t>
      </w:r>
      <w:r w:rsidR="00A350F5" w:rsidRPr="00102D5F">
        <w:rPr>
          <w:rFonts w:ascii="Arial" w:hAnsi="Arial" w:cs="Arial"/>
          <w:sz w:val="24"/>
          <w:szCs w:val="24"/>
        </w:rPr>
        <w:t>документы</w:t>
      </w:r>
      <w:r>
        <w:rPr>
          <w:rFonts w:ascii="Arial" w:hAnsi="Arial" w:cs="Arial"/>
          <w:sz w:val="24"/>
          <w:szCs w:val="24"/>
        </w:rPr>
        <w:t xml:space="preserve"> </w:t>
      </w:r>
      <w:r w:rsidR="00A350F5" w:rsidRPr="00102D5F">
        <w:rPr>
          <w:rFonts w:ascii="Arial" w:hAnsi="Arial" w:cs="Arial"/>
          <w:sz w:val="24"/>
          <w:szCs w:val="24"/>
        </w:rPr>
        <w:t>на предмет перевода</w:t>
      </w:r>
      <w:r w:rsidR="004D41BD" w:rsidRPr="00102D5F">
        <w:rPr>
          <w:rFonts w:ascii="Arial" w:hAnsi="Arial" w:cs="Arial"/>
          <w:sz w:val="24"/>
          <w:szCs w:val="24"/>
        </w:rPr>
        <w:t xml:space="preserve"> </w:t>
      </w:r>
      <w:r w:rsidR="00A350F5" w:rsidRPr="00102D5F">
        <w:rPr>
          <w:rFonts w:ascii="Arial" w:hAnsi="Arial" w:cs="Arial"/>
          <w:sz w:val="24"/>
          <w:szCs w:val="24"/>
        </w:rPr>
        <w:t xml:space="preserve">жилого помещения в нежилое помещение, расположенного по адресу: </w:t>
      </w:r>
      <w:r w:rsidR="001214CA" w:rsidRPr="00102D5F">
        <w:rPr>
          <w:rFonts w:ascii="Arial" w:hAnsi="Arial" w:cs="Arial"/>
          <w:sz w:val="24"/>
          <w:szCs w:val="24"/>
        </w:rPr>
        <w:t>___________</w:t>
      </w:r>
      <w:r w:rsidR="00A350F5" w:rsidRPr="00102D5F">
        <w:rPr>
          <w:rFonts w:ascii="Arial" w:hAnsi="Arial" w:cs="Arial"/>
          <w:sz w:val="24"/>
          <w:szCs w:val="24"/>
        </w:rPr>
        <w:t>ул.</w:t>
      </w:r>
      <w:r>
        <w:rPr>
          <w:rFonts w:ascii="Arial" w:hAnsi="Arial" w:cs="Arial"/>
          <w:sz w:val="24"/>
          <w:szCs w:val="24"/>
        </w:rPr>
        <w:t xml:space="preserve"> </w:t>
      </w:r>
      <w:r w:rsidR="00A350F5" w:rsidRPr="00102D5F">
        <w:rPr>
          <w:rFonts w:ascii="Arial" w:hAnsi="Arial" w:cs="Arial"/>
          <w:sz w:val="24"/>
          <w:szCs w:val="24"/>
        </w:rPr>
        <w:t>__________________</w:t>
      </w:r>
      <w:r>
        <w:rPr>
          <w:rFonts w:ascii="Arial" w:hAnsi="Arial" w:cs="Arial"/>
          <w:sz w:val="24"/>
          <w:szCs w:val="24"/>
        </w:rPr>
        <w:t xml:space="preserve"> </w:t>
      </w:r>
      <w:r w:rsidR="00A350F5" w:rsidRPr="00102D5F">
        <w:rPr>
          <w:rFonts w:ascii="Arial" w:hAnsi="Arial" w:cs="Arial"/>
          <w:sz w:val="24"/>
          <w:szCs w:val="24"/>
        </w:rPr>
        <w:t>дом</w:t>
      </w:r>
      <w:r>
        <w:rPr>
          <w:rFonts w:ascii="Arial" w:hAnsi="Arial" w:cs="Arial"/>
          <w:sz w:val="24"/>
          <w:szCs w:val="24"/>
        </w:rPr>
        <w:t xml:space="preserve"> </w:t>
      </w:r>
      <w:r w:rsidR="00A350F5" w:rsidRPr="00102D5F">
        <w:rPr>
          <w:rFonts w:ascii="Arial" w:hAnsi="Arial" w:cs="Arial"/>
          <w:sz w:val="24"/>
          <w:szCs w:val="24"/>
        </w:rPr>
        <w:t>N ______ корп. ______ кв. N ____, кадастровый</w:t>
      </w:r>
      <w:r w:rsidR="004D41BD" w:rsidRPr="00102D5F">
        <w:rPr>
          <w:rFonts w:ascii="Arial" w:hAnsi="Arial" w:cs="Arial"/>
          <w:sz w:val="24"/>
          <w:szCs w:val="24"/>
        </w:rPr>
        <w:t xml:space="preserve"> </w:t>
      </w:r>
      <w:r w:rsidR="00A350F5" w:rsidRPr="00102D5F">
        <w:rPr>
          <w:rFonts w:ascii="Arial" w:hAnsi="Arial" w:cs="Arial"/>
          <w:sz w:val="24"/>
          <w:szCs w:val="24"/>
        </w:rPr>
        <w:t>номер</w:t>
      </w:r>
      <w:r>
        <w:rPr>
          <w:rFonts w:ascii="Arial" w:hAnsi="Arial" w:cs="Arial"/>
          <w:sz w:val="24"/>
          <w:szCs w:val="24"/>
        </w:rPr>
        <w:t xml:space="preserve"> </w:t>
      </w:r>
      <w:r w:rsidR="00A350F5" w:rsidRPr="00102D5F">
        <w:rPr>
          <w:rFonts w:ascii="Arial" w:hAnsi="Arial" w:cs="Arial"/>
          <w:sz w:val="24"/>
          <w:szCs w:val="24"/>
        </w:rPr>
        <w:t>(в</w:t>
      </w:r>
      <w:r>
        <w:rPr>
          <w:rFonts w:ascii="Arial" w:hAnsi="Arial" w:cs="Arial"/>
          <w:sz w:val="24"/>
          <w:szCs w:val="24"/>
        </w:rPr>
        <w:t xml:space="preserve"> </w:t>
      </w:r>
      <w:r w:rsidR="00A350F5" w:rsidRPr="00102D5F">
        <w:rPr>
          <w:rFonts w:ascii="Arial" w:hAnsi="Arial" w:cs="Arial"/>
          <w:sz w:val="24"/>
          <w:szCs w:val="24"/>
        </w:rPr>
        <w:t>случае</w:t>
      </w:r>
      <w:r>
        <w:rPr>
          <w:rFonts w:ascii="Arial" w:hAnsi="Arial" w:cs="Arial"/>
          <w:sz w:val="24"/>
          <w:szCs w:val="24"/>
        </w:rPr>
        <w:t xml:space="preserve"> </w:t>
      </w:r>
      <w:r w:rsidR="00A350F5" w:rsidRPr="00102D5F">
        <w:rPr>
          <w:rFonts w:ascii="Arial" w:hAnsi="Arial" w:cs="Arial"/>
          <w:sz w:val="24"/>
          <w:szCs w:val="24"/>
        </w:rPr>
        <w:t>если</w:t>
      </w:r>
      <w:r>
        <w:rPr>
          <w:rFonts w:ascii="Arial" w:hAnsi="Arial" w:cs="Arial"/>
          <w:sz w:val="24"/>
          <w:szCs w:val="24"/>
        </w:rPr>
        <w:t xml:space="preserve"> </w:t>
      </w:r>
      <w:r w:rsidR="00A350F5" w:rsidRPr="00102D5F">
        <w:rPr>
          <w:rFonts w:ascii="Arial" w:hAnsi="Arial" w:cs="Arial"/>
          <w:sz w:val="24"/>
          <w:szCs w:val="24"/>
        </w:rPr>
        <w:t>право</w:t>
      </w:r>
      <w:r>
        <w:rPr>
          <w:rFonts w:ascii="Arial" w:hAnsi="Arial" w:cs="Arial"/>
          <w:sz w:val="24"/>
          <w:szCs w:val="24"/>
        </w:rPr>
        <w:t xml:space="preserve"> </w:t>
      </w:r>
      <w:r w:rsidR="00A350F5" w:rsidRPr="00102D5F">
        <w:rPr>
          <w:rFonts w:ascii="Arial" w:hAnsi="Arial" w:cs="Arial"/>
          <w:sz w:val="24"/>
          <w:szCs w:val="24"/>
        </w:rPr>
        <w:t>на переводимое помещение зарегистрировано в</w:t>
      </w:r>
      <w:r w:rsidR="004D41BD" w:rsidRPr="00102D5F">
        <w:rPr>
          <w:rFonts w:ascii="Arial" w:hAnsi="Arial" w:cs="Arial"/>
          <w:sz w:val="24"/>
          <w:szCs w:val="24"/>
        </w:rPr>
        <w:t xml:space="preserve"> </w:t>
      </w:r>
      <w:r w:rsidR="00A350F5" w:rsidRPr="00102D5F">
        <w:rPr>
          <w:rFonts w:ascii="Arial" w:hAnsi="Arial" w:cs="Arial"/>
          <w:sz w:val="24"/>
          <w:szCs w:val="24"/>
        </w:rPr>
        <w:t>Едином государственном реестре прав на недвижимое имущество и сделок с ним)__________________ для организации ___________________________________</w:t>
      </w:r>
      <w:r w:rsidR="00061E18" w:rsidRPr="00061E18">
        <w:rPr>
          <w:rFonts w:ascii="Arial" w:hAnsi="Arial" w:cs="Arial"/>
          <w:sz w:val="24"/>
          <w:szCs w:val="24"/>
        </w:rPr>
        <w:t>_____________________________</w:t>
      </w:r>
      <w:r w:rsidR="00A350F5" w:rsidRPr="00102D5F">
        <w:rPr>
          <w:rFonts w:ascii="Arial" w:hAnsi="Arial" w:cs="Arial"/>
          <w:sz w:val="24"/>
          <w:szCs w:val="24"/>
        </w:rPr>
        <w:t>_____</w:t>
      </w:r>
    </w:p>
    <w:p w:rsidR="00A350F5" w:rsidRPr="00102D5F" w:rsidRDefault="00A350F5" w:rsidP="00061E18">
      <w:pPr>
        <w:pStyle w:val="ConsPlusNonformat"/>
        <w:ind w:firstLine="709"/>
        <w:jc w:val="center"/>
        <w:rPr>
          <w:rFonts w:ascii="Arial" w:hAnsi="Arial" w:cs="Arial"/>
          <w:sz w:val="24"/>
          <w:szCs w:val="24"/>
        </w:rPr>
      </w:pPr>
      <w:r w:rsidRPr="00102D5F">
        <w:rPr>
          <w:rFonts w:ascii="Arial" w:hAnsi="Arial" w:cs="Arial"/>
          <w:sz w:val="24"/>
          <w:szCs w:val="24"/>
        </w:rPr>
        <w:t>(офиса, магазина и т.д.)</w:t>
      </w:r>
    </w:p>
    <w:p w:rsidR="00A350F5" w:rsidRPr="00102D5F" w:rsidRDefault="00A350F5" w:rsidP="00102D5F">
      <w:pPr>
        <w:pStyle w:val="ConsPlusNormal"/>
        <w:ind w:firstLine="709"/>
        <w:jc w:val="both"/>
        <w:rPr>
          <w:rFonts w:ascii="Arial" w:hAnsi="Arial" w:cs="Arial"/>
          <w:sz w:val="24"/>
          <w:szCs w:val="24"/>
        </w:rPr>
      </w:pPr>
      <w:r w:rsidRPr="00102D5F">
        <w:rPr>
          <w:rFonts w:ascii="Arial" w:hAnsi="Arial" w:cs="Arial"/>
          <w:sz w:val="24"/>
          <w:szCs w:val="24"/>
        </w:rPr>
        <w:t>С условиями и порядком перевода, а также с требованиями по использованию нежилого помещения после перевода ознакомлен (ЖК РФ, законодательство о градостроительной деятельности).</w:t>
      </w:r>
    </w:p>
    <w:p w:rsidR="00A350F5" w:rsidRPr="00102D5F" w:rsidRDefault="00A350F5" w:rsidP="00102D5F">
      <w:pPr>
        <w:pStyle w:val="ConsPlusNormal"/>
        <w:ind w:firstLine="709"/>
        <w:jc w:val="both"/>
        <w:rPr>
          <w:rFonts w:ascii="Arial" w:hAnsi="Arial" w:cs="Arial"/>
          <w:sz w:val="24"/>
          <w:szCs w:val="24"/>
        </w:rPr>
      </w:pPr>
      <w:r w:rsidRPr="00102D5F">
        <w:rPr>
          <w:rFonts w:ascii="Arial" w:hAnsi="Arial" w:cs="Arial"/>
          <w:sz w:val="24"/>
          <w:szCs w:val="24"/>
        </w:rPr>
        <w:t>Переводимая в нежилой фонд квартира не обременена правами каких-либо лиц, в ней никто не зарегистрирован и не проживает.</w:t>
      </w:r>
    </w:p>
    <w:p w:rsidR="00A350F5" w:rsidRPr="00102D5F" w:rsidRDefault="00A350F5" w:rsidP="00102D5F">
      <w:pPr>
        <w:pStyle w:val="ConsPlusNormal"/>
        <w:ind w:firstLine="709"/>
        <w:jc w:val="both"/>
        <w:rPr>
          <w:rFonts w:ascii="Arial" w:hAnsi="Arial" w:cs="Arial"/>
          <w:sz w:val="24"/>
          <w:szCs w:val="24"/>
        </w:rPr>
      </w:pPr>
      <w:r w:rsidRPr="00102D5F">
        <w:rPr>
          <w:rFonts w:ascii="Arial" w:hAnsi="Arial" w:cs="Arial"/>
          <w:sz w:val="24"/>
          <w:szCs w:val="24"/>
        </w:rPr>
        <w:t>В соответствии с требованиями Федерального закона от 27.07.2006</w:t>
      </w:r>
      <w:r w:rsidR="00102D5F">
        <w:rPr>
          <w:rFonts w:ascii="Arial" w:hAnsi="Arial" w:cs="Arial"/>
          <w:sz w:val="24"/>
          <w:szCs w:val="24"/>
        </w:rPr>
        <w:t xml:space="preserve"> </w:t>
      </w:r>
      <w:r w:rsidRPr="00102D5F">
        <w:rPr>
          <w:rFonts w:ascii="Arial" w:hAnsi="Arial" w:cs="Arial"/>
          <w:sz w:val="24"/>
          <w:szCs w:val="24"/>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102D5F" w:rsidRDefault="00A350F5" w:rsidP="00102D5F">
      <w:pPr>
        <w:pStyle w:val="ConsPlusNormal"/>
        <w:ind w:firstLine="709"/>
        <w:jc w:val="both"/>
        <w:rPr>
          <w:rFonts w:ascii="Arial" w:hAnsi="Arial" w:cs="Arial"/>
          <w:sz w:val="24"/>
          <w:szCs w:val="24"/>
        </w:rPr>
      </w:pP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"____" ______________</w:t>
      </w:r>
      <w:r w:rsidR="00102D5F">
        <w:rPr>
          <w:rFonts w:ascii="Arial" w:hAnsi="Arial" w:cs="Arial"/>
          <w:sz w:val="24"/>
          <w:szCs w:val="24"/>
        </w:rPr>
        <w:t xml:space="preserve"> </w:t>
      </w:r>
      <w:r w:rsidRPr="00102D5F">
        <w:rPr>
          <w:rFonts w:ascii="Arial" w:hAnsi="Arial" w:cs="Arial"/>
          <w:sz w:val="24"/>
          <w:szCs w:val="24"/>
        </w:rPr>
        <w:t>20____ г.</w:t>
      </w:r>
      <w:r w:rsidR="00102D5F">
        <w:rPr>
          <w:rFonts w:ascii="Arial" w:hAnsi="Arial" w:cs="Arial"/>
          <w:sz w:val="24"/>
          <w:szCs w:val="24"/>
        </w:rPr>
        <w:t xml:space="preserve"> </w:t>
      </w:r>
      <w:r w:rsidRPr="00102D5F">
        <w:rPr>
          <w:rFonts w:ascii="Arial" w:hAnsi="Arial" w:cs="Arial"/>
          <w:sz w:val="24"/>
          <w:szCs w:val="24"/>
        </w:rPr>
        <w:t>________________________</w:t>
      </w:r>
    </w:p>
    <w:p w:rsidR="00EA1422" w:rsidRPr="00102D5F" w:rsidRDefault="00A350F5" w:rsidP="00061E18">
      <w:pPr>
        <w:pStyle w:val="ConsPlusNonformat"/>
        <w:ind w:firstLine="709"/>
        <w:jc w:val="center"/>
        <w:rPr>
          <w:rFonts w:ascii="Arial" w:hAnsi="Arial" w:cs="Arial"/>
          <w:sz w:val="24"/>
          <w:szCs w:val="24"/>
        </w:rPr>
      </w:pPr>
      <w:r w:rsidRPr="00102D5F">
        <w:rPr>
          <w:rFonts w:ascii="Arial" w:hAnsi="Arial" w:cs="Arial"/>
          <w:sz w:val="24"/>
          <w:szCs w:val="24"/>
        </w:rPr>
        <w:t>(подпись)</w:t>
      </w:r>
    </w:p>
    <w:p w:rsidR="00A350F5" w:rsidRPr="00102D5F" w:rsidRDefault="003545CB" w:rsidP="003545CB">
      <w:pPr>
        <w:pStyle w:val="ConsPlusNonformat"/>
        <w:ind w:firstLine="709"/>
        <w:jc w:val="right"/>
        <w:rPr>
          <w:rFonts w:ascii="Arial" w:hAnsi="Arial" w:cs="Arial"/>
          <w:sz w:val="24"/>
          <w:szCs w:val="24"/>
        </w:rPr>
      </w:pPr>
      <w:r>
        <w:rPr>
          <w:rFonts w:ascii="Arial" w:hAnsi="Arial" w:cs="Arial"/>
          <w:sz w:val="24"/>
          <w:szCs w:val="24"/>
        </w:rPr>
        <w:br w:type="page"/>
      </w:r>
      <w:r w:rsidRPr="00102D5F">
        <w:rPr>
          <w:rFonts w:ascii="Arial" w:hAnsi="Arial" w:cs="Arial"/>
          <w:sz w:val="24"/>
          <w:szCs w:val="24"/>
        </w:rPr>
        <w:lastRenderedPageBreak/>
        <w:t>Приложение N 4</w:t>
      </w:r>
      <w:r w:rsidRPr="003545CB">
        <w:rPr>
          <w:rFonts w:ascii="Arial" w:hAnsi="Arial" w:cs="Arial"/>
          <w:sz w:val="24"/>
          <w:szCs w:val="24"/>
        </w:rPr>
        <w:t xml:space="preserve"> </w:t>
      </w:r>
      <w:r w:rsidRPr="00102D5F">
        <w:rPr>
          <w:rFonts w:ascii="Arial" w:hAnsi="Arial" w:cs="Arial"/>
          <w:sz w:val="24"/>
          <w:szCs w:val="24"/>
        </w:rPr>
        <w:t>к Административному регламенту</w:t>
      </w:r>
    </w:p>
    <w:p w:rsidR="00140CBB" w:rsidRPr="00102D5F" w:rsidRDefault="00140CBB" w:rsidP="00102D5F">
      <w:pPr>
        <w:pStyle w:val="ConsPlusNormal"/>
        <w:ind w:firstLine="709"/>
        <w:jc w:val="both"/>
        <w:rPr>
          <w:rFonts w:ascii="Arial" w:hAnsi="Arial" w:cs="Arial"/>
          <w:sz w:val="24"/>
          <w:szCs w:val="24"/>
        </w:rPr>
      </w:pPr>
      <w:bookmarkStart w:id="10" w:name="P743"/>
      <w:bookmarkEnd w:id="10"/>
    </w:p>
    <w:p w:rsidR="00A350F5" w:rsidRPr="00102D5F" w:rsidRDefault="00A350F5" w:rsidP="003545CB">
      <w:pPr>
        <w:pStyle w:val="ConsPlusNormal"/>
        <w:ind w:firstLine="709"/>
        <w:jc w:val="center"/>
        <w:rPr>
          <w:rFonts w:ascii="Arial" w:hAnsi="Arial" w:cs="Arial"/>
          <w:sz w:val="24"/>
          <w:szCs w:val="24"/>
        </w:rPr>
      </w:pPr>
      <w:r w:rsidRPr="00102D5F">
        <w:rPr>
          <w:rFonts w:ascii="Arial" w:hAnsi="Arial" w:cs="Arial"/>
          <w:sz w:val="24"/>
          <w:szCs w:val="24"/>
        </w:rPr>
        <w:t>Блок-схема</w:t>
      </w:r>
    </w:p>
    <w:p w:rsidR="00A350F5" w:rsidRPr="00102D5F" w:rsidRDefault="00DF713E" w:rsidP="00102D5F">
      <w:pPr>
        <w:pStyle w:val="ConsPlusNormal"/>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1072" behindDoc="0" locked="0" layoutInCell="1" allowOverlap="1">
                <wp:simplePos x="0" y="0"/>
                <wp:positionH relativeFrom="column">
                  <wp:posOffset>1369060</wp:posOffset>
                </wp:positionH>
                <wp:positionV relativeFrom="paragraph">
                  <wp:posOffset>139700</wp:posOffset>
                </wp:positionV>
                <wp:extent cx="2567940" cy="461010"/>
                <wp:effectExtent l="6985" t="6350" r="6350" b="8890"/>
                <wp:wrapNone/>
                <wp:docPr id="1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461010"/>
                        </a:xfrm>
                        <a:prstGeom prst="rect">
                          <a:avLst/>
                        </a:prstGeom>
                        <a:solidFill>
                          <a:srgbClr val="FFFFFF"/>
                        </a:solidFill>
                        <a:ln w="12700">
                          <a:solidFill>
                            <a:srgbClr val="17365D"/>
                          </a:solidFill>
                          <a:miter lim="800000"/>
                          <a:headEnd/>
                          <a:tailEnd/>
                        </a:ln>
                      </wps:spPr>
                      <wps:txbx>
                        <w:txbxContent>
                          <w:p w:rsidR="00E27CA3" w:rsidRPr="00E56483" w:rsidRDefault="00E27CA3" w:rsidP="00217F0F">
                            <w:pPr>
                              <w:pStyle w:val="ConsPlusNonformat"/>
                              <w:jc w:val="both"/>
                              <w:rPr>
                                <w:rFonts w:ascii="Arial" w:hAnsi="Arial" w:cs="Arial"/>
                              </w:rPr>
                            </w:pPr>
                            <w:r w:rsidRPr="00E56483">
                              <w:rPr>
                                <w:rFonts w:ascii="Arial" w:hAnsi="Arial" w:cs="Arial"/>
                              </w:rPr>
                              <w:t xml:space="preserve">Прием и регистрация заявления и прилагаемых к нему документов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" strokecolor="#17365d" strokeweight="1pt">
                <v:textbox>
                  <w:txbxContent>
                    <w:p w:rsidR="00E27CA3" w:rsidRPr="00E56483" w:rsidRDefault="00E27CA3" w:rsidP="00217F0F">
                      <w:pPr>
                        <w:pStyle w:val="ConsPlusNonformat"/>
                        <w:jc w:val="both"/>
                        <w:rPr>
                          <w:rFonts w:ascii="Arial" w:hAnsi="Arial" w:cs="Arial"/>
                        </w:rPr>
                      </w:pPr>
                      <w:r w:rsidRPr="00E56483">
                        <w:rPr>
                          <w:rFonts w:ascii="Arial" w:hAnsi="Arial" w:cs="Arial"/>
                        </w:rPr>
                        <w:t xml:space="preserve">Прием и регистрация заявления и прилагаемых к нему документов  </w:t>
                      </w:r>
                    </w:p>
                  </w:txbxContent>
                </v:textbox>
              </v:shape>
            </w:pict>
          </mc:Fallback>
        </mc:AlternateContent>
      </w:r>
    </w:p>
    <w:p w:rsidR="00A26C6E" w:rsidRPr="00102D5F" w:rsidRDefault="00A26C6E" w:rsidP="00102D5F">
      <w:pPr>
        <w:pStyle w:val="ConsPlusNonformat"/>
        <w:ind w:firstLine="709"/>
        <w:jc w:val="both"/>
        <w:rPr>
          <w:rFonts w:ascii="Arial" w:hAnsi="Arial" w:cs="Arial"/>
          <w:sz w:val="24"/>
          <w:szCs w:val="24"/>
        </w:rPr>
      </w:pPr>
    </w:p>
    <w:p w:rsidR="003545CB" w:rsidRDefault="003545CB" w:rsidP="00102D5F">
      <w:pPr>
        <w:pStyle w:val="ConsPlusNonformat"/>
        <w:ind w:firstLine="709"/>
        <w:jc w:val="both"/>
        <w:rPr>
          <w:rFonts w:ascii="Arial" w:hAnsi="Arial" w:cs="Arial"/>
          <w:sz w:val="24"/>
          <w:szCs w:val="24"/>
          <w:lang w:val="en-US"/>
        </w:rPr>
      </w:pPr>
    </w:p>
    <w:p w:rsidR="00A26C6E" w:rsidRPr="00102D5F" w:rsidRDefault="00DF713E" w:rsidP="00102D5F">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6" behindDoc="0" locked="0" layoutInCell="1" allowOverlap="1">
                <wp:simplePos x="0" y="0"/>
                <wp:positionH relativeFrom="column">
                  <wp:posOffset>2577465</wp:posOffset>
                </wp:positionH>
                <wp:positionV relativeFrom="paragraph">
                  <wp:posOffset>189230</wp:posOffset>
                </wp:positionV>
                <wp:extent cx="0" cy="334645"/>
                <wp:effectExtent l="72390" t="8255" r="80010" b="19050"/>
                <wp:wrapNone/>
                <wp:docPr id="13"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64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02.95pt;margin-top:14.9pt;width:0;height:2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" strokecolor="#4579b8">
                <v:stroke endarrow="open"/>
              </v:shape>
            </w:pict>
          </mc:Fallback>
        </mc:AlternateContent>
      </w:r>
    </w:p>
    <w:p w:rsidR="00217F0F" w:rsidRPr="00102D5F" w:rsidRDefault="00102D5F" w:rsidP="00102D5F">
      <w:pPr>
        <w:pStyle w:val="ConsPlusNonformat"/>
        <w:ind w:firstLine="709"/>
        <w:jc w:val="both"/>
        <w:rPr>
          <w:rFonts w:ascii="Arial" w:hAnsi="Arial" w:cs="Arial"/>
          <w:sz w:val="24"/>
          <w:szCs w:val="24"/>
        </w:rPr>
      </w:pPr>
      <w:r>
        <w:rPr>
          <w:rFonts w:ascii="Arial" w:hAnsi="Arial" w:cs="Arial"/>
          <w:sz w:val="24"/>
          <w:szCs w:val="24"/>
        </w:rPr>
        <w:t xml:space="preserve"> </w:t>
      </w:r>
    </w:p>
    <w:p w:rsidR="003545CB" w:rsidRDefault="003545CB" w:rsidP="00102D5F">
      <w:pPr>
        <w:pStyle w:val="ConsPlusNonformat"/>
        <w:ind w:firstLine="709"/>
        <w:jc w:val="both"/>
        <w:rPr>
          <w:rFonts w:ascii="Arial" w:hAnsi="Arial" w:cs="Arial"/>
          <w:sz w:val="24"/>
          <w:szCs w:val="24"/>
          <w:lang w:val="en-US"/>
        </w:rPr>
      </w:pPr>
    </w:p>
    <w:p w:rsidR="00217F0F" w:rsidRPr="00102D5F" w:rsidRDefault="00DF713E" w:rsidP="00102D5F">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2096" behindDoc="0" locked="0" layoutInCell="1" allowOverlap="1">
                <wp:simplePos x="0" y="0"/>
                <wp:positionH relativeFrom="column">
                  <wp:posOffset>756920</wp:posOffset>
                </wp:positionH>
                <wp:positionV relativeFrom="paragraph">
                  <wp:posOffset>116840</wp:posOffset>
                </wp:positionV>
                <wp:extent cx="3967480" cy="652145"/>
                <wp:effectExtent l="13970" t="12065" r="9525" b="12065"/>
                <wp:wrapNone/>
                <wp:docPr id="12"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480" cy="652145"/>
                        </a:xfrm>
                        <a:prstGeom prst="rect">
                          <a:avLst/>
                        </a:prstGeom>
                        <a:solidFill>
                          <a:srgbClr val="FFFFFF"/>
                        </a:solidFill>
                        <a:ln w="12700">
                          <a:solidFill>
                            <a:srgbClr val="17365D"/>
                          </a:solidFill>
                          <a:miter lim="800000"/>
                          <a:headEnd/>
                          <a:tailEnd/>
                        </a:ln>
                      </wps:spPr>
                      <wps:txbx>
                        <w:txbxContent>
                          <w:p w:rsidR="00E27CA3" w:rsidRPr="00E56483" w:rsidRDefault="00E27CA3" w:rsidP="00217F0F">
                            <w:pPr>
                              <w:pStyle w:val="ConsPlusNonformat"/>
                              <w:jc w:val="both"/>
                              <w:rPr>
                                <w:rFonts w:ascii="Arial" w:hAnsi="Arial" w:cs="Arial"/>
                              </w:rPr>
                            </w:pPr>
                            <w:r w:rsidRPr="00E56483">
                              <w:rPr>
                                <w:rFonts w:ascii="Arial" w:hAnsi="Arial" w:cs="Arial"/>
                              </w:rPr>
                              <w:t xml:space="preserve">Рассмотрение представленных документов и принятие решения о переводе (отказе в переводе) жилого (нежилого) помещения в нежилое (жилое) помещение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 o:spid="_x0000_s1027" type="#_x0000_t202" style="position:absolute;left:0;text-align:left;margin-left:59.6pt;margin-top:9.2pt;width:312.4pt;height:5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" strokecolor="#17365d" strokeweight="1pt">
                <v:textbox>
                  <w:txbxContent>
                    <w:p w:rsidR="00E27CA3" w:rsidRPr="00E56483" w:rsidRDefault="00E27CA3" w:rsidP="00217F0F">
                      <w:pPr>
                        <w:pStyle w:val="ConsPlusNonformat"/>
                        <w:jc w:val="both"/>
                        <w:rPr>
                          <w:rFonts w:ascii="Arial" w:hAnsi="Arial" w:cs="Arial"/>
                        </w:rPr>
                      </w:pPr>
                      <w:r w:rsidRPr="00E56483">
                        <w:rPr>
                          <w:rFonts w:ascii="Arial" w:hAnsi="Arial" w:cs="Arial"/>
                        </w:rPr>
                        <w:t xml:space="preserve">Рассмотрение представленных документов и принятие решения о переводе (отказе в переводе) жилого (нежилого) помещения в нежилое (жилое) помещение  </w:t>
                      </w:r>
                    </w:p>
                  </w:txbxContent>
                </v:textbox>
              </v:shape>
            </w:pict>
          </mc:Fallback>
        </mc:AlternateContent>
      </w:r>
    </w:p>
    <w:p w:rsidR="00217F0F" w:rsidRPr="00102D5F" w:rsidRDefault="00217F0F" w:rsidP="00102D5F">
      <w:pPr>
        <w:pStyle w:val="ConsPlusNonformat"/>
        <w:ind w:firstLine="709"/>
        <w:jc w:val="both"/>
        <w:rPr>
          <w:rFonts w:ascii="Arial" w:hAnsi="Arial" w:cs="Arial"/>
          <w:sz w:val="24"/>
          <w:szCs w:val="24"/>
        </w:rPr>
      </w:pPr>
    </w:p>
    <w:p w:rsidR="00217F0F" w:rsidRPr="00102D5F" w:rsidRDefault="00217F0F" w:rsidP="00102D5F">
      <w:pPr>
        <w:pStyle w:val="ConsPlusNonformat"/>
        <w:ind w:firstLine="709"/>
        <w:jc w:val="both"/>
        <w:rPr>
          <w:rFonts w:ascii="Arial" w:hAnsi="Arial" w:cs="Arial"/>
          <w:sz w:val="24"/>
          <w:szCs w:val="24"/>
        </w:rPr>
      </w:pPr>
    </w:p>
    <w:p w:rsidR="003545CB" w:rsidRDefault="003545CB" w:rsidP="00102D5F">
      <w:pPr>
        <w:pStyle w:val="ConsPlusNonformat"/>
        <w:ind w:firstLine="709"/>
        <w:jc w:val="both"/>
        <w:rPr>
          <w:rFonts w:ascii="Arial" w:hAnsi="Arial" w:cs="Arial"/>
          <w:sz w:val="24"/>
          <w:szCs w:val="24"/>
          <w:lang w:val="en-US"/>
        </w:rPr>
      </w:pPr>
    </w:p>
    <w:p w:rsidR="00217F0F" w:rsidRPr="00102D5F" w:rsidRDefault="00DF713E" w:rsidP="00102D5F">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1309370</wp:posOffset>
                </wp:positionH>
                <wp:positionV relativeFrom="paragraph">
                  <wp:posOffset>146685</wp:posOffset>
                </wp:positionV>
                <wp:extent cx="1193800" cy="437515"/>
                <wp:effectExtent l="42545" t="13335" r="11430" b="73025"/>
                <wp:wrapNone/>
                <wp:docPr id="11"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3800" cy="43751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03.1pt;margin-top:11.55pt;width:94pt;height:34.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" strokecolor="#4579b8">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2502535</wp:posOffset>
                </wp:positionH>
                <wp:positionV relativeFrom="paragraph">
                  <wp:posOffset>149225</wp:posOffset>
                </wp:positionV>
                <wp:extent cx="1435100" cy="422910"/>
                <wp:effectExtent l="6985" t="6350" r="34290" b="75565"/>
                <wp:wrapNone/>
                <wp:docPr id="10"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42291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97.05pt;margin-top:11.75pt;width:113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" strokecolor="#4579b8">
                <v:stroke endarrow="open"/>
              </v:shape>
            </w:pict>
          </mc:Fallback>
        </mc:AlternateContent>
      </w:r>
    </w:p>
    <w:p w:rsidR="00217F0F" w:rsidRPr="00102D5F" w:rsidRDefault="00217F0F" w:rsidP="00102D5F">
      <w:pPr>
        <w:pStyle w:val="ConsPlusNonformat"/>
        <w:ind w:firstLine="709"/>
        <w:jc w:val="both"/>
        <w:rPr>
          <w:rFonts w:ascii="Arial" w:hAnsi="Arial" w:cs="Arial"/>
          <w:sz w:val="24"/>
          <w:szCs w:val="24"/>
        </w:rPr>
      </w:pPr>
    </w:p>
    <w:p w:rsidR="003545CB" w:rsidRDefault="003545CB" w:rsidP="00102D5F">
      <w:pPr>
        <w:pStyle w:val="ConsPlusNonformat"/>
        <w:ind w:firstLine="709"/>
        <w:jc w:val="both"/>
        <w:rPr>
          <w:rFonts w:ascii="Arial" w:hAnsi="Arial" w:cs="Arial"/>
          <w:sz w:val="24"/>
          <w:szCs w:val="24"/>
          <w:lang w:val="en-US"/>
        </w:rPr>
      </w:pPr>
    </w:p>
    <w:p w:rsidR="00217F0F" w:rsidRPr="00102D5F" w:rsidRDefault="00DF713E" w:rsidP="00102D5F">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4144" behindDoc="0" locked="0" layoutInCell="1" allowOverlap="1">
                <wp:simplePos x="0" y="0"/>
                <wp:positionH relativeFrom="column">
                  <wp:posOffset>3260725</wp:posOffset>
                </wp:positionH>
                <wp:positionV relativeFrom="paragraph">
                  <wp:posOffset>167005</wp:posOffset>
                </wp:positionV>
                <wp:extent cx="2567940" cy="325755"/>
                <wp:effectExtent l="12700" t="14605" r="10160" b="12065"/>
                <wp:wrapNone/>
                <wp:docPr id="9"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25755"/>
                        </a:xfrm>
                        <a:prstGeom prst="rect">
                          <a:avLst/>
                        </a:prstGeom>
                        <a:solidFill>
                          <a:srgbClr val="FFFFFF"/>
                        </a:solidFill>
                        <a:ln w="12700">
                          <a:solidFill>
                            <a:srgbClr val="17365D"/>
                          </a:solidFill>
                          <a:miter lim="800000"/>
                          <a:headEnd/>
                          <a:tailEnd/>
                        </a:ln>
                      </wps:spPr>
                      <wps:txbx>
                        <w:txbxContent>
                          <w:p w:rsidR="00E27CA3" w:rsidRPr="00E56483" w:rsidRDefault="00E27CA3" w:rsidP="00217F0F">
                            <w:pPr>
                              <w:pStyle w:val="ConsPlusNonformat"/>
                              <w:jc w:val="center"/>
                              <w:rPr>
                                <w:rFonts w:ascii="Arial" w:hAnsi="Arial" w:cs="Arial"/>
                              </w:rPr>
                            </w:pPr>
                            <w:r w:rsidRPr="00E56483">
                              <w:rPr>
                                <w:rFonts w:ascii="Arial" w:hAnsi="Arial" w:cs="Arial"/>
                              </w:rPr>
                              <w:t>Решение об отказе в переводе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 o:spid="_x0000_s1028" type="#_x0000_t202" style="position:absolute;left:0;text-align:left;margin-left:256.75pt;margin-top:13.15pt;width:202.2pt;height:2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" strokecolor="#17365d" strokeweight="1pt">
                <v:textbox>
                  <w:txbxContent>
                    <w:p w:rsidR="00E27CA3" w:rsidRPr="00E56483" w:rsidRDefault="00E27CA3" w:rsidP="00217F0F">
                      <w:pPr>
                        <w:pStyle w:val="ConsPlusNonformat"/>
                        <w:jc w:val="center"/>
                        <w:rPr>
                          <w:rFonts w:ascii="Arial" w:hAnsi="Arial" w:cs="Arial"/>
                        </w:rPr>
                      </w:pPr>
                      <w:r w:rsidRPr="00E56483">
                        <w:rPr>
                          <w:rFonts w:ascii="Arial" w:hAnsi="Arial" w:cs="Arial"/>
                        </w:rPr>
                        <w:t>Решение об отказе в переводе</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3120" behindDoc="0" locked="0" layoutInCell="1" allowOverlap="1">
                <wp:simplePos x="0" y="0"/>
                <wp:positionH relativeFrom="column">
                  <wp:posOffset>-523875</wp:posOffset>
                </wp:positionH>
                <wp:positionV relativeFrom="paragraph">
                  <wp:posOffset>174625</wp:posOffset>
                </wp:positionV>
                <wp:extent cx="2567940" cy="365760"/>
                <wp:effectExtent l="9525" t="12700" r="13335" b="12065"/>
                <wp:wrapNone/>
                <wp:docPr id="8"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65760"/>
                        </a:xfrm>
                        <a:prstGeom prst="rect">
                          <a:avLst/>
                        </a:prstGeom>
                        <a:solidFill>
                          <a:srgbClr val="FFFFFF"/>
                        </a:solidFill>
                        <a:ln w="12700">
                          <a:solidFill>
                            <a:srgbClr val="17365D"/>
                          </a:solidFill>
                          <a:miter lim="800000"/>
                          <a:headEnd/>
                          <a:tailEnd/>
                        </a:ln>
                      </wps:spPr>
                      <wps:txbx>
                        <w:txbxContent>
                          <w:p w:rsidR="00E27CA3" w:rsidRPr="00E56483" w:rsidRDefault="00E27CA3" w:rsidP="00217F0F">
                            <w:pPr>
                              <w:pStyle w:val="ConsPlusNonformat"/>
                              <w:jc w:val="center"/>
                              <w:rPr>
                                <w:rFonts w:ascii="Arial" w:hAnsi="Arial" w:cs="Arial"/>
                              </w:rPr>
                            </w:pPr>
                            <w:r w:rsidRPr="00E56483">
                              <w:rPr>
                                <w:rFonts w:ascii="Arial" w:hAnsi="Arial" w:cs="Arial"/>
                              </w:rPr>
                              <w:t>Решение о переводе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29" type="#_x0000_t202" style="position:absolute;left:0;text-align:left;margin-left:-41.25pt;margin-top:13.75pt;width:202.2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" strokecolor="#17365d" strokeweight="1pt">
                <v:textbox>
                  <w:txbxContent>
                    <w:p w:rsidR="00E27CA3" w:rsidRPr="00E56483" w:rsidRDefault="00E27CA3" w:rsidP="00217F0F">
                      <w:pPr>
                        <w:pStyle w:val="ConsPlusNonformat"/>
                        <w:jc w:val="center"/>
                        <w:rPr>
                          <w:rFonts w:ascii="Arial" w:hAnsi="Arial" w:cs="Arial"/>
                        </w:rPr>
                      </w:pPr>
                      <w:r w:rsidRPr="00E56483">
                        <w:rPr>
                          <w:rFonts w:ascii="Arial" w:hAnsi="Arial" w:cs="Arial"/>
                        </w:rPr>
                        <w:t>Решение о переводе</w:t>
                      </w:r>
                    </w:p>
                  </w:txbxContent>
                </v:textbox>
              </v:shape>
            </w:pict>
          </mc:Fallback>
        </mc:AlternateContent>
      </w:r>
    </w:p>
    <w:p w:rsidR="00217F0F" w:rsidRPr="00102D5F" w:rsidRDefault="00217F0F" w:rsidP="00102D5F">
      <w:pPr>
        <w:pStyle w:val="ConsPlusNonformat"/>
        <w:ind w:firstLine="709"/>
        <w:jc w:val="both"/>
        <w:rPr>
          <w:rFonts w:ascii="Arial" w:hAnsi="Arial" w:cs="Arial"/>
          <w:sz w:val="24"/>
          <w:szCs w:val="24"/>
        </w:rPr>
      </w:pPr>
    </w:p>
    <w:p w:rsidR="00217F0F" w:rsidRPr="00102D5F" w:rsidRDefault="00217F0F" w:rsidP="00102D5F">
      <w:pPr>
        <w:pStyle w:val="ConsPlusNonformat"/>
        <w:ind w:firstLine="709"/>
        <w:jc w:val="both"/>
        <w:rPr>
          <w:rFonts w:ascii="Arial" w:hAnsi="Arial" w:cs="Arial"/>
          <w:sz w:val="24"/>
          <w:szCs w:val="24"/>
        </w:rPr>
      </w:pPr>
    </w:p>
    <w:p w:rsidR="00217F0F" w:rsidRDefault="00DF713E" w:rsidP="00102D5F">
      <w:pPr>
        <w:pStyle w:val="ConsPlusNonformat"/>
        <w:ind w:firstLine="709"/>
        <w:jc w:val="both"/>
        <w:rPr>
          <w:rFonts w:ascii="Arial" w:hAnsi="Arial" w:cs="Arial"/>
          <w:sz w:val="24"/>
          <w:szCs w:val="24"/>
          <w:lang w:val="en-US"/>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4556125</wp:posOffset>
                </wp:positionH>
                <wp:positionV relativeFrom="paragraph">
                  <wp:posOffset>81280</wp:posOffset>
                </wp:positionV>
                <wp:extent cx="0" cy="546100"/>
                <wp:effectExtent l="79375" t="5080" r="73025" b="20320"/>
                <wp:wrapNone/>
                <wp:docPr id="7"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358.75pt;margin-top:6.4pt;width:0;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" strokecolor="#4579b8">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796290</wp:posOffset>
                </wp:positionH>
                <wp:positionV relativeFrom="paragraph">
                  <wp:posOffset>81280</wp:posOffset>
                </wp:positionV>
                <wp:extent cx="0" cy="497840"/>
                <wp:effectExtent l="72390" t="5080" r="80010" b="20955"/>
                <wp:wrapNone/>
                <wp:docPr id="6"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62.7pt;margin-top:6.4pt;width:0;height: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" strokecolor="#4579b8">
                <v:stroke endarrow="open"/>
              </v:shape>
            </w:pict>
          </mc:Fallback>
        </mc:AlternateContent>
      </w:r>
    </w:p>
    <w:p w:rsidR="003545CB" w:rsidRDefault="003545CB" w:rsidP="00102D5F">
      <w:pPr>
        <w:pStyle w:val="ConsPlusNonformat"/>
        <w:ind w:firstLine="709"/>
        <w:jc w:val="both"/>
        <w:rPr>
          <w:rFonts w:ascii="Arial" w:hAnsi="Arial" w:cs="Arial"/>
          <w:sz w:val="24"/>
          <w:szCs w:val="24"/>
          <w:lang w:val="en-US"/>
        </w:rPr>
      </w:pPr>
    </w:p>
    <w:p w:rsidR="003545CB" w:rsidRPr="003545CB" w:rsidRDefault="003545CB" w:rsidP="00102D5F">
      <w:pPr>
        <w:pStyle w:val="ConsPlusNonformat"/>
        <w:ind w:firstLine="709"/>
        <w:jc w:val="both"/>
        <w:rPr>
          <w:rFonts w:ascii="Arial" w:hAnsi="Arial" w:cs="Arial"/>
          <w:sz w:val="24"/>
          <w:szCs w:val="24"/>
          <w:lang w:val="en-US"/>
        </w:rPr>
      </w:pPr>
    </w:p>
    <w:p w:rsidR="00217F0F" w:rsidRPr="00102D5F" w:rsidRDefault="00217F0F" w:rsidP="00102D5F">
      <w:pPr>
        <w:pStyle w:val="ConsPlusNonformat"/>
        <w:ind w:firstLine="709"/>
        <w:jc w:val="both"/>
        <w:rPr>
          <w:rFonts w:ascii="Arial" w:hAnsi="Arial" w:cs="Arial"/>
          <w:sz w:val="24"/>
          <w:szCs w:val="24"/>
        </w:rPr>
      </w:pPr>
    </w:p>
    <w:p w:rsidR="00217F0F" w:rsidRPr="00102D5F" w:rsidRDefault="00DF713E" w:rsidP="00102D5F">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192" behindDoc="0" locked="0" layoutInCell="1" allowOverlap="1">
                <wp:simplePos x="0" y="0"/>
                <wp:positionH relativeFrom="column">
                  <wp:posOffset>3261360</wp:posOffset>
                </wp:positionH>
                <wp:positionV relativeFrom="paragraph">
                  <wp:posOffset>12700</wp:posOffset>
                </wp:positionV>
                <wp:extent cx="2567940" cy="802640"/>
                <wp:effectExtent l="13335" t="12700" r="9525" b="13335"/>
                <wp:wrapNone/>
                <wp:docPr id="5"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802640"/>
                        </a:xfrm>
                        <a:prstGeom prst="rect">
                          <a:avLst/>
                        </a:prstGeom>
                        <a:solidFill>
                          <a:srgbClr val="FFFFFF"/>
                        </a:solidFill>
                        <a:ln w="12700">
                          <a:solidFill>
                            <a:srgbClr val="17365D"/>
                          </a:solidFill>
                          <a:miter lim="800000"/>
                          <a:headEnd/>
                          <a:tailEnd/>
                        </a:ln>
                      </wps:spPr>
                      <wps:txbx>
                        <w:txbxContent>
                          <w:p w:rsidR="00E27CA3" w:rsidRPr="00E56483" w:rsidRDefault="00E27CA3" w:rsidP="00217F0F">
                            <w:pPr>
                              <w:pStyle w:val="ConsPlusNonformat"/>
                              <w:jc w:val="both"/>
                              <w:rPr>
                                <w:rFonts w:ascii="Arial" w:hAnsi="Arial" w:cs="Arial"/>
                              </w:rPr>
                            </w:pPr>
                            <w:r w:rsidRPr="00E56483">
                              <w:rPr>
                                <w:rFonts w:ascii="Arial" w:hAnsi="Arial" w:cs="Arial"/>
                              </w:rPr>
                              <w:t>Подготовка проекта решения об</w:t>
                            </w:r>
                            <w:r>
                              <w:rPr>
                                <w:rFonts w:ascii="Times New Roman" w:hAnsi="Times New Roman" w:cs="Times New Roman"/>
                                <w:sz w:val="24"/>
                                <w:szCs w:val="24"/>
                              </w:rPr>
                              <w:t xml:space="preserve"> </w:t>
                            </w:r>
                            <w:r w:rsidR="00061E18">
                              <w:rPr>
                                <w:rFonts w:ascii="Arial" w:hAnsi="Arial" w:cs="Arial"/>
                              </w:rPr>
                              <w:t>отказе в переводе</w:t>
                            </w:r>
                            <w:r w:rsidRPr="00E56483">
                              <w:rPr>
                                <w:rFonts w:ascii="Arial" w:hAnsi="Arial" w:cs="Arial"/>
                              </w:rPr>
                              <w:t xml:space="preserve"> жилого (нежилого) помещения в нежилое (жилое) помещение            </w:t>
                            </w:r>
                          </w:p>
                          <w:p w:rsidR="00E27CA3" w:rsidRPr="00217F0F" w:rsidRDefault="00E27CA3" w:rsidP="00217F0F">
                            <w:pPr>
                              <w:pStyle w:val="ConsPlusNonformat"/>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 o:spid="_x0000_s1030" type="#_x0000_t202" style="position:absolute;left:0;text-align:left;margin-left:256.8pt;margin-top:1pt;width:202.2pt;height:6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" strokecolor="#17365d" strokeweight="1pt">
                <v:textbox>
                  <w:txbxContent>
                    <w:p w:rsidR="00E27CA3" w:rsidRPr="00E56483" w:rsidRDefault="00E27CA3" w:rsidP="00217F0F">
                      <w:pPr>
                        <w:pStyle w:val="ConsPlusNonformat"/>
                        <w:jc w:val="both"/>
                        <w:rPr>
                          <w:rFonts w:ascii="Arial" w:hAnsi="Arial" w:cs="Arial"/>
                        </w:rPr>
                      </w:pPr>
                      <w:r w:rsidRPr="00E56483">
                        <w:rPr>
                          <w:rFonts w:ascii="Arial" w:hAnsi="Arial" w:cs="Arial"/>
                        </w:rPr>
                        <w:t>Подготовка проекта решения об</w:t>
                      </w:r>
                      <w:r>
                        <w:rPr>
                          <w:rFonts w:ascii="Times New Roman" w:hAnsi="Times New Roman" w:cs="Times New Roman"/>
                          <w:sz w:val="24"/>
                          <w:szCs w:val="24"/>
                        </w:rPr>
                        <w:t xml:space="preserve"> </w:t>
                      </w:r>
                      <w:r w:rsidR="00061E18">
                        <w:rPr>
                          <w:rFonts w:ascii="Arial" w:hAnsi="Arial" w:cs="Arial"/>
                        </w:rPr>
                        <w:t>отказе в переводе</w:t>
                      </w:r>
                      <w:r w:rsidRPr="00E56483">
                        <w:rPr>
                          <w:rFonts w:ascii="Arial" w:hAnsi="Arial" w:cs="Arial"/>
                        </w:rPr>
                        <w:t xml:space="preserve"> жилого (нежилого) помещения в нежилое (жилое) помещение            </w:t>
                      </w:r>
                    </w:p>
                    <w:p w:rsidR="00E27CA3" w:rsidRPr="00217F0F" w:rsidRDefault="00E27CA3" w:rsidP="00217F0F">
                      <w:pPr>
                        <w:pStyle w:val="ConsPlusNonformat"/>
                        <w:jc w:val="center"/>
                        <w:rPr>
                          <w:sz w:val="24"/>
                          <w:szCs w:val="24"/>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-523240</wp:posOffset>
                </wp:positionH>
                <wp:positionV relativeFrom="paragraph">
                  <wp:posOffset>12700</wp:posOffset>
                </wp:positionV>
                <wp:extent cx="2567940" cy="803275"/>
                <wp:effectExtent l="10160" t="12700" r="12700" b="12700"/>
                <wp:wrapNone/>
                <wp:docPr id="4"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803275"/>
                        </a:xfrm>
                        <a:prstGeom prst="rect">
                          <a:avLst/>
                        </a:prstGeom>
                        <a:solidFill>
                          <a:srgbClr val="FFFFFF"/>
                        </a:solidFill>
                        <a:ln w="12700">
                          <a:solidFill>
                            <a:srgbClr val="17365D"/>
                          </a:solidFill>
                          <a:miter lim="800000"/>
                          <a:headEnd/>
                          <a:tailEnd/>
                        </a:ln>
                      </wps:spPr>
                      <wps:txbx>
                        <w:txbxContent>
                          <w:p w:rsidR="00E27CA3" w:rsidRPr="00E56483" w:rsidRDefault="00E27CA3" w:rsidP="00217F0F">
                            <w:pPr>
                              <w:pStyle w:val="ConsPlusNonformat"/>
                              <w:jc w:val="both"/>
                              <w:rPr>
                                <w:rFonts w:ascii="Arial" w:hAnsi="Arial" w:cs="Arial"/>
                              </w:rPr>
                            </w:pPr>
                            <w:r w:rsidRPr="00E56483">
                              <w:rPr>
                                <w:rFonts w:ascii="Arial" w:hAnsi="Arial" w:cs="Arial"/>
                              </w:rPr>
                              <w:t xml:space="preserve">Подготовка проекта решения о переводе  жилого (нежилого) помещения в нежилое (жилое) помещение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 o:spid="_x0000_s1031" type="#_x0000_t202" style="position:absolute;left:0;text-align:left;margin-left:-41.2pt;margin-top:1pt;width:202.2pt;height:6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" strokecolor="#17365d" strokeweight="1pt">
                <v:textbox>
                  <w:txbxContent>
                    <w:p w:rsidR="00E27CA3" w:rsidRPr="00E56483" w:rsidRDefault="00E27CA3" w:rsidP="00217F0F">
                      <w:pPr>
                        <w:pStyle w:val="ConsPlusNonformat"/>
                        <w:jc w:val="both"/>
                        <w:rPr>
                          <w:rFonts w:ascii="Arial" w:hAnsi="Arial" w:cs="Arial"/>
                        </w:rPr>
                      </w:pPr>
                      <w:r w:rsidRPr="00E56483">
                        <w:rPr>
                          <w:rFonts w:ascii="Arial" w:hAnsi="Arial" w:cs="Arial"/>
                        </w:rPr>
                        <w:t xml:space="preserve">Подготовка проекта решения о переводе  жилого (нежилого) помещения в нежилое (жилое) помещение            </w:t>
                      </w:r>
                    </w:p>
                  </w:txbxContent>
                </v:textbox>
              </v:shape>
            </w:pict>
          </mc:Fallback>
        </mc:AlternateContent>
      </w:r>
    </w:p>
    <w:p w:rsidR="00217F0F" w:rsidRPr="00102D5F" w:rsidRDefault="00217F0F" w:rsidP="00102D5F">
      <w:pPr>
        <w:pStyle w:val="ConsPlusNonformat"/>
        <w:ind w:firstLine="709"/>
        <w:jc w:val="both"/>
        <w:rPr>
          <w:rFonts w:ascii="Arial" w:hAnsi="Arial" w:cs="Arial"/>
          <w:sz w:val="24"/>
          <w:szCs w:val="24"/>
        </w:rPr>
      </w:pPr>
    </w:p>
    <w:p w:rsidR="00217F0F" w:rsidRPr="00102D5F" w:rsidRDefault="00217F0F" w:rsidP="00102D5F">
      <w:pPr>
        <w:pStyle w:val="ConsPlusNonformat"/>
        <w:ind w:firstLine="709"/>
        <w:jc w:val="both"/>
        <w:rPr>
          <w:rFonts w:ascii="Arial" w:hAnsi="Arial" w:cs="Arial"/>
          <w:sz w:val="24"/>
          <w:szCs w:val="24"/>
        </w:rPr>
      </w:pPr>
    </w:p>
    <w:p w:rsidR="00217F0F" w:rsidRPr="00102D5F" w:rsidRDefault="00217F0F" w:rsidP="00102D5F">
      <w:pPr>
        <w:pStyle w:val="ConsPlusNonformat"/>
        <w:ind w:firstLine="709"/>
        <w:jc w:val="both"/>
        <w:rPr>
          <w:rFonts w:ascii="Arial" w:hAnsi="Arial" w:cs="Arial"/>
          <w:sz w:val="24"/>
          <w:szCs w:val="24"/>
        </w:rPr>
      </w:pPr>
    </w:p>
    <w:p w:rsidR="00217F0F" w:rsidRPr="00102D5F" w:rsidRDefault="00217F0F" w:rsidP="00102D5F">
      <w:pPr>
        <w:pStyle w:val="ConsPlusNonformat"/>
        <w:ind w:firstLine="709"/>
        <w:jc w:val="both"/>
        <w:rPr>
          <w:rFonts w:ascii="Arial" w:hAnsi="Arial" w:cs="Arial"/>
          <w:sz w:val="24"/>
          <w:szCs w:val="24"/>
        </w:rPr>
      </w:pPr>
    </w:p>
    <w:p w:rsidR="00217F0F" w:rsidRDefault="00DF713E" w:rsidP="00102D5F">
      <w:pPr>
        <w:pStyle w:val="ConsPlusNonformat"/>
        <w:ind w:firstLine="709"/>
        <w:jc w:val="both"/>
        <w:rPr>
          <w:rFonts w:ascii="Arial" w:hAnsi="Arial" w:cs="Arial"/>
          <w:sz w:val="24"/>
          <w:szCs w:val="24"/>
          <w:lang w:val="en-US"/>
        </w:rPr>
      </w:pP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905510</wp:posOffset>
                </wp:positionH>
                <wp:positionV relativeFrom="paragraph">
                  <wp:posOffset>18415</wp:posOffset>
                </wp:positionV>
                <wp:extent cx="0" cy="518795"/>
                <wp:effectExtent l="76835" t="8890" r="75565" b="15240"/>
                <wp:wrapNone/>
                <wp:docPr id="3"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79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71.3pt;margin-top:1.45pt;width:0;height:4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" strokecolor="#4579b8">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4201795</wp:posOffset>
                </wp:positionH>
                <wp:positionV relativeFrom="paragraph">
                  <wp:posOffset>18415</wp:posOffset>
                </wp:positionV>
                <wp:extent cx="0" cy="518160"/>
                <wp:effectExtent l="77470" t="8890" r="74930" b="15875"/>
                <wp:wrapNone/>
                <wp:docPr id="2"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330.85pt;margin-top:1.45pt;width:0;height:4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" strokecolor="#4579b8">
                <v:stroke endarrow="open"/>
              </v:shape>
            </w:pict>
          </mc:Fallback>
        </mc:AlternateContent>
      </w:r>
    </w:p>
    <w:p w:rsidR="00E56483" w:rsidRDefault="00E56483" w:rsidP="00102D5F">
      <w:pPr>
        <w:pStyle w:val="ConsPlusNonformat"/>
        <w:ind w:firstLine="709"/>
        <w:jc w:val="both"/>
        <w:rPr>
          <w:rFonts w:ascii="Arial" w:hAnsi="Arial" w:cs="Arial"/>
          <w:sz w:val="24"/>
          <w:szCs w:val="24"/>
          <w:lang w:val="en-US"/>
        </w:rPr>
      </w:pPr>
    </w:p>
    <w:p w:rsidR="00E56483" w:rsidRPr="00E56483" w:rsidRDefault="00E56483" w:rsidP="00102D5F">
      <w:pPr>
        <w:pStyle w:val="ConsPlusNonformat"/>
        <w:ind w:firstLine="709"/>
        <w:jc w:val="both"/>
        <w:rPr>
          <w:rFonts w:ascii="Arial" w:hAnsi="Arial" w:cs="Arial"/>
          <w:sz w:val="24"/>
          <w:szCs w:val="24"/>
          <w:lang w:val="en-US"/>
        </w:rPr>
      </w:pPr>
    </w:p>
    <w:p w:rsidR="00217F0F" w:rsidRPr="00102D5F" w:rsidRDefault="00DF713E" w:rsidP="00102D5F">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339090</wp:posOffset>
                </wp:positionH>
                <wp:positionV relativeFrom="paragraph">
                  <wp:posOffset>109855</wp:posOffset>
                </wp:positionV>
                <wp:extent cx="4497070" cy="493395"/>
                <wp:effectExtent l="15240" t="14605" r="12065" b="6350"/>
                <wp:wrapNone/>
                <wp:docPr id="1"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070" cy="493395"/>
                        </a:xfrm>
                        <a:prstGeom prst="rect">
                          <a:avLst/>
                        </a:prstGeom>
                        <a:solidFill>
                          <a:srgbClr val="FFFFFF"/>
                        </a:solidFill>
                        <a:ln w="12700">
                          <a:solidFill>
                            <a:srgbClr val="17365D"/>
                          </a:solidFill>
                          <a:miter lim="800000"/>
                          <a:headEnd/>
                          <a:tailEnd/>
                        </a:ln>
                      </wps:spPr>
                      <wps:txbx>
                        <w:txbxContent>
                          <w:p w:rsidR="00E27CA3" w:rsidRPr="00E56483" w:rsidRDefault="00E27CA3" w:rsidP="00217F0F">
                            <w:pPr>
                              <w:pStyle w:val="ConsPlusNonformat"/>
                              <w:jc w:val="both"/>
                              <w:rPr>
                                <w:rFonts w:ascii="Arial" w:hAnsi="Arial" w:cs="Arial"/>
                              </w:rPr>
                            </w:pPr>
                            <w:r w:rsidRPr="00E56483">
                              <w:rPr>
                                <w:rFonts w:ascii="Arial" w:hAnsi="Arial" w:cs="Arial"/>
                              </w:rPr>
                              <w:t xml:space="preserve">Выдача (направление) уведомления о переводе (отказе в переводе) жилого (нежилого) помещения в нежилое (жилое)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4" o:spid="_x0000_s1032" type="#_x0000_t202" style="position:absolute;left:0;text-align:left;margin-left:26.7pt;margin-top:8.65pt;width:354.1pt;height: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" strokecolor="#17365d" strokeweight="1pt">
                <v:textbox>
                  <w:txbxContent>
                    <w:p w:rsidR="00E27CA3" w:rsidRPr="00E56483" w:rsidRDefault="00E27CA3" w:rsidP="00217F0F">
                      <w:pPr>
                        <w:pStyle w:val="ConsPlusNonformat"/>
                        <w:jc w:val="both"/>
                        <w:rPr>
                          <w:rFonts w:ascii="Arial" w:hAnsi="Arial" w:cs="Arial"/>
                        </w:rPr>
                      </w:pPr>
                      <w:r w:rsidRPr="00E56483">
                        <w:rPr>
                          <w:rFonts w:ascii="Arial" w:hAnsi="Arial" w:cs="Arial"/>
                        </w:rPr>
                        <w:t xml:space="preserve">Выдача (направление) уведомления о переводе (отказе в переводе) жилого (нежилого) помещения в нежилое (жилое)          </w:t>
                      </w:r>
                    </w:p>
                  </w:txbxContent>
                </v:textbox>
              </v:shape>
            </w:pict>
          </mc:Fallback>
        </mc:AlternateContent>
      </w:r>
    </w:p>
    <w:p w:rsidR="00217F0F" w:rsidRPr="00102D5F" w:rsidRDefault="00217F0F" w:rsidP="00102D5F">
      <w:pPr>
        <w:pStyle w:val="ConsPlusNonformat"/>
        <w:ind w:firstLine="709"/>
        <w:jc w:val="both"/>
        <w:rPr>
          <w:rFonts w:ascii="Arial" w:hAnsi="Arial" w:cs="Arial"/>
          <w:sz w:val="24"/>
          <w:szCs w:val="24"/>
        </w:rPr>
      </w:pPr>
    </w:p>
    <w:p w:rsidR="00217F0F" w:rsidRPr="00102D5F" w:rsidRDefault="00217F0F" w:rsidP="00102D5F">
      <w:pPr>
        <w:pStyle w:val="ConsPlusNonformat"/>
        <w:ind w:firstLine="709"/>
        <w:jc w:val="both"/>
        <w:rPr>
          <w:rFonts w:ascii="Arial" w:hAnsi="Arial" w:cs="Arial"/>
          <w:sz w:val="24"/>
          <w:szCs w:val="24"/>
        </w:rPr>
      </w:pPr>
    </w:p>
    <w:p w:rsidR="00217F0F" w:rsidRPr="00102D5F" w:rsidRDefault="00217F0F" w:rsidP="00102D5F">
      <w:pPr>
        <w:pStyle w:val="ConsPlusNonformat"/>
        <w:ind w:firstLine="709"/>
        <w:jc w:val="both"/>
        <w:rPr>
          <w:rFonts w:ascii="Arial" w:hAnsi="Arial" w:cs="Arial"/>
          <w:sz w:val="24"/>
          <w:szCs w:val="24"/>
        </w:rPr>
      </w:pPr>
    </w:p>
    <w:p w:rsidR="00355BDA" w:rsidRPr="00102D5F" w:rsidRDefault="00E56483" w:rsidP="00102D5F">
      <w:pPr>
        <w:pStyle w:val="ConsPlusNormal"/>
        <w:ind w:firstLine="709"/>
        <w:jc w:val="both"/>
        <w:rPr>
          <w:rFonts w:ascii="Arial" w:hAnsi="Arial" w:cs="Arial"/>
          <w:sz w:val="24"/>
          <w:szCs w:val="24"/>
        </w:rPr>
      </w:pPr>
      <w:r>
        <w:rPr>
          <w:rFonts w:ascii="Arial" w:hAnsi="Arial" w:cs="Arial"/>
          <w:sz w:val="24"/>
          <w:szCs w:val="24"/>
        </w:rPr>
        <w:br w:type="page"/>
      </w:r>
    </w:p>
    <w:p w:rsidR="00A350F5" w:rsidRPr="00102D5F" w:rsidRDefault="00E56483" w:rsidP="00E56483">
      <w:pPr>
        <w:pStyle w:val="ConsPlusNormal"/>
        <w:ind w:firstLine="709"/>
        <w:jc w:val="right"/>
        <w:rPr>
          <w:rFonts w:ascii="Arial" w:hAnsi="Arial" w:cs="Arial"/>
          <w:sz w:val="24"/>
          <w:szCs w:val="24"/>
        </w:rPr>
      </w:pPr>
      <w:r w:rsidRPr="00102D5F">
        <w:rPr>
          <w:rFonts w:ascii="Arial" w:hAnsi="Arial" w:cs="Arial"/>
          <w:sz w:val="24"/>
          <w:szCs w:val="24"/>
        </w:rPr>
        <w:t>Приложение N 5</w:t>
      </w:r>
      <w:r w:rsidRPr="00E56483">
        <w:rPr>
          <w:rFonts w:ascii="Arial" w:hAnsi="Arial" w:cs="Arial"/>
          <w:sz w:val="24"/>
          <w:szCs w:val="24"/>
        </w:rPr>
        <w:t xml:space="preserve"> </w:t>
      </w:r>
      <w:r w:rsidRPr="00102D5F">
        <w:rPr>
          <w:rFonts w:ascii="Arial" w:hAnsi="Arial" w:cs="Arial"/>
          <w:sz w:val="24"/>
          <w:szCs w:val="24"/>
        </w:rPr>
        <w:t>к Административному регламенту</w:t>
      </w:r>
    </w:p>
    <w:p w:rsidR="00E56483" w:rsidRDefault="00E56483" w:rsidP="00102D5F">
      <w:pPr>
        <w:pStyle w:val="ConsPlusNormal"/>
        <w:ind w:firstLine="709"/>
        <w:jc w:val="both"/>
        <w:rPr>
          <w:rFonts w:ascii="Arial" w:hAnsi="Arial" w:cs="Arial"/>
          <w:sz w:val="24"/>
          <w:szCs w:val="24"/>
          <w:lang w:val="en-US"/>
        </w:rPr>
      </w:pPr>
      <w:bookmarkStart w:id="11" w:name="P788"/>
      <w:bookmarkEnd w:id="11"/>
    </w:p>
    <w:p w:rsidR="00E56483" w:rsidRDefault="00E56483" w:rsidP="00102D5F">
      <w:pPr>
        <w:pStyle w:val="ConsPlusNormal"/>
        <w:ind w:firstLine="709"/>
        <w:jc w:val="both"/>
        <w:rPr>
          <w:rFonts w:ascii="Arial" w:hAnsi="Arial" w:cs="Arial"/>
          <w:sz w:val="24"/>
          <w:szCs w:val="24"/>
          <w:lang w:val="en-US"/>
        </w:rPr>
      </w:pPr>
    </w:p>
    <w:p w:rsidR="00A350F5" w:rsidRPr="00102D5F" w:rsidRDefault="00A350F5" w:rsidP="00E56483">
      <w:pPr>
        <w:pStyle w:val="ConsPlusNormal"/>
        <w:ind w:firstLine="709"/>
        <w:jc w:val="center"/>
        <w:rPr>
          <w:rFonts w:ascii="Arial" w:hAnsi="Arial" w:cs="Arial"/>
          <w:sz w:val="24"/>
          <w:szCs w:val="24"/>
        </w:rPr>
      </w:pPr>
      <w:r w:rsidRPr="00102D5F">
        <w:rPr>
          <w:rFonts w:ascii="Arial" w:hAnsi="Arial" w:cs="Arial"/>
          <w:sz w:val="24"/>
          <w:szCs w:val="24"/>
        </w:rPr>
        <w:t>РАСПИСКА</w:t>
      </w:r>
    </w:p>
    <w:p w:rsidR="00A350F5" w:rsidRPr="00102D5F" w:rsidRDefault="00A350F5" w:rsidP="00E56483">
      <w:pPr>
        <w:pStyle w:val="ConsPlusNormal"/>
        <w:ind w:firstLine="709"/>
        <w:jc w:val="center"/>
        <w:rPr>
          <w:rFonts w:ascii="Arial" w:hAnsi="Arial" w:cs="Arial"/>
          <w:sz w:val="24"/>
          <w:szCs w:val="24"/>
        </w:rPr>
      </w:pPr>
      <w:r w:rsidRPr="00102D5F">
        <w:rPr>
          <w:rFonts w:ascii="Arial" w:hAnsi="Arial" w:cs="Arial"/>
          <w:sz w:val="24"/>
          <w:szCs w:val="24"/>
        </w:rPr>
        <w:t>в получении документов, представленных для принятия решения</w:t>
      </w:r>
      <w:r w:rsidR="00E56483" w:rsidRPr="00E56483">
        <w:rPr>
          <w:rFonts w:ascii="Arial" w:hAnsi="Arial" w:cs="Arial"/>
          <w:sz w:val="24"/>
          <w:szCs w:val="24"/>
        </w:rPr>
        <w:t xml:space="preserve"> </w:t>
      </w:r>
      <w:r w:rsidRPr="00102D5F">
        <w:rPr>
          <w:rFonts w:ascii="Arial" w:hAnsi="Arial" w:cs="Arial"/>
          <w:sz w:val="24"/>
          <w:szCs w:val="24"/>
        </w:rPr>
        <w:t>о переводе (отказе в переводе) жилого (нежилого) помещения</w:t>
      </w:r>
      <w:r w:rsidR="00E56483" w:rsidRPr="00E56483">
        <w:rPr>
          <w:rFonts w:ascii="Arial" w:hAnsi="Arial" w:cs="Arial"/>
          <w:sz w:val="24"/>
          <w:szCs w:val="24"/>
        </w:rPr>
        <w:t xml:space="preserve"> </w:t>
      </w:r>
      <w:r w:rsidRPr="00102D5F">
        <w:rPr>
          <w:rFonts w:ascii="Arial" w:hAnsi="Arial" w:cs="Arial"/>
          <w:sz w:val="24"/>
          <w:szCs w:val="24"/>
        </w:rPr>
        <w:t>в нежилое (жилое) помещение</w:t>
      </w:r>
    </w:p>
    <w:p w:rsidR="00A350F5" w:rsidRPr="00102D5F" w:rsidRDefault="00A350F5" w:rsidP="00102D5F">
      <w:pPr>
        <w:pStyle w:val="ConsPlusNormal"/>
        <w:ind w:firstLine="709"/>
        <w:jc w:val="both"/>
        <w:rPr>
          <w:rFonts w:ascii="Arial" w:hAnsi="Arial" w:cs="Arial"/>
          <w:sz w:val="24"/>
          <w:szCs w:val="24"/>
        </w:rPr>
      </w:pPr>
    </w:p>
    <w:p w:rsidR="00A350F5" w:rsidRPr="00102D5F" w:rsidRDefault="00102D5F" w:rsidP="00102D5F">
      <w:pPr>
        <w:pStyle w:val="ConsPlusNonformat"/>
        <w:ind w:firstLine="709"/>
        <w:jc w:val="both"/>
        <w:rPr>
          <w:rFonts w:ascii="Arial" w:hAnsi="Arial" w:cs="Arial"/>
          <w:sz w:val="24"/>
          <w:szCs w:val="24"/>
        </w:rPr>
      </w:pPr>
      <w:r>
        <w:rPr>
          <w:rFonts w:ascii="Arial" w:hAnsi="Arial" w:cs="Arial"/>
          <w:sz w:val="24"/>
          <w:szCs w:val="24"/>
        </w:rPr>
        <w:t xml:space="preserve"> </w:t>
      </w:r>
      <w:r w:rsidR="00A350F5" w:rsidRPr="00102D5F">
        <w:rPr>
          <w:rFonts w:ascii="Arial" w:hAnsi="Arial" w:cs="Arial"/>
          <w:sz w:val="24"/>
          <w:szCs w:val="24"/>
        </w:rPr>
        <w:t>Настоящим удостоверяется, что заявитель</w:t>
      </w:r>
      <w:r w:rsidR="00140CBB" w:rsidRPr="00102D5F">
        <w:rPr>
          <w:rFonts w:ascii="Arial" w:hAnsi="Arial" w:cs="Arial"/>
          <w:sz w:val="24"/>
          <w:szCs w:val="24"/>
        </w:rPr>
        <w:t>____________________________</w:t>
      </w: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__________________________________________________________________</w:t>
      </w:r>
    </w:p>
    <w:p w:rsidR="00A350F5" w:rsidRPr="00102D5F" w:rsidRDefault="00A350F5" w:rsidP="00061E18">
      <w:pPr>
        <w:pStyle w:val="ConsPlusNonformat"/>
        <w:ind w:firstLine="709"/>
        <w:jc w:val="center"/>
        <w:rPr>
          <w:rFonts w:ascii="Arial" w:hAnsi="Arial" w:cs="Arial"/>
          <w:sz w:val="24"/>
          <w:szCs w:val="24"/>
        </w:rPr>
      </w:pPr>
      <w:r w:rsidRPr="00102D5F">
        <w:rPr>
          <w:rFonts w:ascii="Arial" w:hAnsi="Arial" w:cs="Arial"/>
          <w:sz w:val="24"/>
          <w:szCs w:val="24"/>
        </w:rPr>
        <w:t>(фамилия, имя, отчество)</w:t>
      </w: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представил, а специалист _________</w:t>
      </w:r>
      <w:r w:rsidR="00E56483">
        <w:rPr>
          <w:rFonts w:ascii="Arial" w:hAnsi="Arial" w:cs="Arial"/>
          <w:sz w:val="24"/>
          <w:szCs w:val="24"/>
        </w:rPr>
        <w:t>_________ ____________________</w:t>
      </w:r>
      <w:r w:rsidR="00140CBB" w:rsidRPr="00102D5F">
        <w:rPr>
          <w:rFonts w:ascii="Arial" w:hAnsi="Arial" w:cs="Arial"/>
          <w:sz w:val="24"/>
          <w:szCs w:val="24"/>
        </w:rPr>
        <w:t>__</w:t>
      </w:r>
      <w:r w:rsidRPr="00102D5F">
        <w:rPr>
          <w:rFonts w:ascii="Arial" w:hAnsi="Arial" w:cs="Arial"/>
          <w:sz w:val="24"/>
          <w:szCs w:val="24"/>
        </w:rPr>
        <w:t>__</w:t>
      </w: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получил "_____" ________________ _________ следующие документы:</w:t>
      </w:r>
    </w:p>
    <w:p w:rsidR="00140CBB" w:rsidRPr="00102D5F" w:rsidRDefault="00140CBB" w:rsidP="00102D5F">
      <w:pPr>
        <w:pStyle w:val="ConsPlusNonformat"/>
        <w:ind w:firstLine="709"/>
        <w:jc w:val="both"/>
        <w:rPr>
          <w:rFonts w:ascii="Arial" w:hAnsi="Arial" w:cs="Arial"/>
          <w:sz w:val="24"/>
          <w:szCs w:val="24"/>
        </w:rPr>
      </w:pP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1. ________</w:t>
      </w:r>
      <w:r w:rsidR="00E56483">
        <w:rPr>
          <w:rFonts w:ascii="Arial" w:hAnsi="Arial" w:cs="Arial"/>
          <w:sz w:val="24"/>
          <w:szCs w:val="24"/>
        </w:rPr>
        <w:t>_____________________</w:t>
      </w:r>
      <w:r w:rsidRPr="00102D5F">
        <w:rPr>
          <w:rFonts w:ascii="Arial" w:hAnsi="Arial" w:cs="Arial"/>
          <w:sz w:val="24"/>
          <w:szCs w:val="24"/>
        </w:rPr>
        <w:t>__________________________________</w:t>
      </w: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(наименование документа, копия или подлинник, количество экземпляров)</w:t>
      </w: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2. _______</w:t>
      </w:r>
      <w:r w:rsidR="00140CBB" w:rsidRPr="00102D5F">
        <w:rPr>
          <w:rFonts w:ascii="Arial" w:hAnsi="Arial" w:cs="Arial"/>
          <w:sz w:val="24"/>
          <w:szCs w:val="24"/>
        </w:rPr>
        <w:t>_</w:t>
      </w:r>
      <w:r w:rsidRPr="00102D5F">
        <w:rPr>
          <w:rFonts w:ascii="Arial" w:hAnsi="Arial" w:cs="Arial"/>
          <w:sz w:val="24"/>
          <w:szCs w:val="24"/>
        </w:rPr>
        <w:t>_</w:t>
      </w:r>
      <w:r w:rsidR="00E56483">
        <w:rPr>
          <w:rFonts w:ascii="Arial" w:hAnsi="Arial" w:cs="Arial"/>
          <w:sz w:val="24"/>
          <w:szCs w:val="24"/>
        </w:rPr>
        <w:t>_____________________________</w:t>
      </w:r>
      <w:r w:rsidRPr="00102D5F">
        <w:rPr>
          <w:rFonts w:ascii="Arial" w:hAnsi="Arial" w:cs="Arial"/>
          <w:sz w:val="24"/>
          <w:szCs w:val="24"/>
        </w:rPr>
        <w:t>_________________________</w:t>
      </w:r>
    </w:p>
    <w:p w:rsidR="00A350F5" w:rsidRPr="00102D5F" w:rsidRDefault="00102D5F" w:rsidP="00102D5F">
      <w:pPr>
        <w:pStyle w:val="ConsPlusNonformat"/>
        <w:ind w:firstLine="709"/>
        <w:jc w:val="both"/>
        <w:rPr>
          <w:rFonts w:ascii="Arial" w:hAnsi="Arial" w:cs="Arial"/>
          <w:sz w:val="24"/>
          <w:szCs w:val="24"/>
        </w:rPr>
      </w:pPr>
      <w:r>
        <w:rPr>
          <w:rFonts w:ascii="Arial" w:hAnsi="Arial" w:cs="Arial"/>
          <w:sz w:val="24"/>
          <w:szCs w:val="24"/>
        </w:rPr>
        <w:t xml:space="preserve"> </w:t>
      </w:r>
      <w:r w:rsidR="00A350F5" w:rsidRPr="00102D5F">
        <w:rPr>
          <w:rFonts w:ascii="Arial" w:hAnsi="Arial" w:cs="Arial"/>
          <w:sz w:val="24"/>
          <w:szCs w:val="24"/>
        </w:rPr>
        <w:t>(наименование документа, копия или подлинник, количество экземпляров)</w:t>
      </w:r>
    </w:p>
    <w:p w:rsidR="00140CBB" w:rsidRPr="00102D5F" w:rsidRDefault="00102D5F" w:rsidP="00102D5F">
      <w:pPr>
        <w:pStyle w:val="ConsPlusNonformat"/>
        <w:ind w:firstLine="709"/>
        <w:jc w:val="both"/>
        <w:rPr>
          <w:rFonts w:ascii="Arial" w:hAnsi="Arial" w:cs="Arial"/>
          <w:sz w:val="24"/>
          <w:szCs w:val="24"/>
        </w:rPr>
      </w:pPr>
      <w:r>
        <w:rPr>
          <w:rFonts w:ascii="Arial" w:hAnsi="Arial" w:cs="Arial"/>
          <w:sz w:val="24"/>
          <w:szCs w:val="24"/>
        </w:rPr>
        <w:t xml:space="preserve"> </w:t>
      </w: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3. ____________</w:t>
      </w:r>
      <w:r w:rsidR="00E56483">
        <w:rPr>
          <w:rFonts w:ascii="Arial" w:hAnsi="Arial" w:cs="Arial"/>
          <w:sz w:val="24"/>
          <w:szCs w:val="24"/>
        </w:rPr>
        <w:t>______________________________</w:t>
      </w:r>
      <w:r w:rsidRPr="00102D5F">
        <w:rPr>
          <w:rFonts w:ascii="Arial" w:hAnsi="Arial" w:cs="Arial"/>
          <w:sz w:val="24"/>
          <w:szCs w:val="24"/>
        </w:rPr>
        <w:t>______________________</w:t>
      </w:r>
    </w:p>
    <w:p w:rsidR="00A350F5" w:rsidRPr="00102D5F" w:rsidRDefault="00102D5F" w:rsidP="00102D5F">
      <w:pPr>
        <w:pStyle w:val="ConsPlusNonformat"/>
        <w:ind w:firstLine="709"/>
        <w:jc w:val="both"/>
        <w:rPr>
          <w:rFonts w:ascii="Arial" w:hAnsi="Arial" w:cs="Arial"/>
          <w:sz w:val="24"/>
          <w:szCs w:val="24"/>
        </w:rPr>
      </w:pPr>
      <w:r>
        <w:rPr>
          <w:rFonts w:ascii="Arial" w:hAnsi="Arial" w:cs="Arial"/>
          <w:sz w:val="24"/>
          <w:szCs w:val="24"/>
        </w:rPr>
        <w:t xml:space="preserve"> </w:t>
      </w:r>
      <w:r w:rsidR="00A350F5" w:rsidRPr="00102D5F">
        <w:rPr>
          <w:rFonts w:ascii="Arial" w:hAnsi="Arial" w:cs="Arial"/>
          <w:sz w:val="24"/>
          <w:szCs w:val="24"/>
        </w:rPr>
        <w:t>(наименование документа, копия или подлинник, количество экземпляров)</w:t>
      </w: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4. _____________</w:t>
      </w:r>
      <w:r w:rsidR="00E56483">
        <w:rPr>
          <w:rFonts w:ascii="Arial" w:hAnsi="Arial" w:cs="Arial"/>
          <w:sz w:val="24"/>
          <w:szCs w:val="24"/>
        </w:rPr>
        <w:t>______________________________</w:t>
      </w:r>
      <w:r w:rsidRPr="00102D5F">
        <w:rPr>
          <w:rFonts w:ascii="Arial" w:hAnsi="Arial" w:cs="Arial"/>
          <w:sz w:val="24"/>
          <w:szCs w:val="24"/>
        </w:rPr>
        <w:t>____________________</w:t>
      </w: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(наименование документа, копия или подлинник, количество экземпляров)</w:t>
      </w: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5. ______________</w:t>
      </w:r>
      <w:r w:rsidR="00E56483">
        <w:rPr>
          <w:rFonts w:ascii="Arial" w:hAnsi="Arial" w:cs="Arial"/>
          <w:sz w:val="24"/>
          <w:szCs w:val="24"/>
        </w:rPr>
        <w:t>______________________________</w:t>
      </w:r>
      <w:r w:rsidRPr="00102D5F">
        <w:rPr>
          <w:rFonts w:ascii="Arial" w:hAnsi="Arial" w:cs="Arial"/>
          <w:sz w:val="24"/>
          <w:szCs w:val="24"/>
        </w:rPr>
        <w:t>____________________</w:t>
      </w: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(наименование документа, копия или подлинник, количество экземпляров)</w:t>
      </w:r>
    </w:p>
    <w:p w:rsidR="00A350F5" w:rsidRPr="00102D5F" w:rsidRDefault="00A350F5" w:rsidP="00102D5F">
      <w:pPr>
        <w:pStyle w:val="ConsPlusNonformat"/>
        <w:ind w:firstLine="709"/>
        <w:jc w:val="both"/>
        <w:rPr>
          <w:rFonts w:ascii="Arial" w:hAnsi="Arial" w:cs="Arial"/>
          <w:sz w:val="24"/>
          <w:szCs w:val="24"/>
        </w:rPr>
      </w:pPr>
    </w:p>
    <w:p w:rsidR="00A350F5" w:rsidRPr="00102D5F" w:rsidRDefault="00102D5F" w:rsidP="00E56483">
      <w:pPr>
        <w:pStyle w:val="ConsPlusNonformat"/>
        <w:jc w:val="both"/>
        <w:rPr>
          <w:rFonts w:ascii="Arial" w:hAnsi="Arial" w:cs="Arial"/>
          <w:sz w:val="24"/>
          <w:szCs w:val="24"/>
        </w:rPr>
      </w:pPr>
      <w:r>
        <w:rPr>
          <w:rFonts w:ascii="Arial" w:hAnsi="Arial" w:cs="Arial"/>
          <w:sz w:val="24"/>
          <w:szCs w:val="24"/>
        </w:rPr>
        <w:t xml:space="preserve"> </w:t>
      </w:r>
      <w:r w:rsidR="00A350F5" w:rsidRPr="00102D5F">
        <w:rPr>
          <w:rFonts w:ascii="Arial" w:hAnsi="Arial" w:cs="Arial"/>
          <w:sz w:val="24"/>
          <w:szCs w:val="24"/>
        </w:rPr>
        <w:t>Перечень</w:t>
      </w:r>
      <w:r>
        <w:rPr>
          <w:rFonts w:ascii="Arial" w:hAnsi="Arial" w:cs="Arial"/>
          <w:sz w:val="24"/>
          <w:szCs w:val="24"/>
        </w:rPr>
        <w:t xml:space="preserve"> </w:t>
      </w:r>
      <w:r w:rsidR="00A350F5" w:rsidRPr="00102D5F">
        <w:rPr>
          <w:rFonts w:ascii="Arial" w:hAnsi="Arial" w:cs="Arial"/>
          <w:sz w:val="24"/>
          <w:szCs w:val="24"/>
        </w:rPr>
        <w:t>документов</w:t>
      </w:r>
      <w:r>
        <w:rPr>
          <w:rFonts w:ascii="Arial" w:hAnsi="Arial" w:cs="Arial"/>
          <w:sz w:val="24"/>
          <w:szCs w:val="24"/>
        </w:rPr>
        <w:t xml:space="preserve"> </w:t>
      </w:r>
      <w:r w:rsidR="00A350F5" w:rsidRPr="00102D5F">
        <w:rPr>
          <w:rFonts w:ascii="Arial" w:hAnsi="Arial" w:cs="Arial"/>
          <w:sz w:val="24"/>
          <w:szCs w:val="24"/>
        </w:rPr>
        <w:t>и</w:t>
      </w:r>
      <w:r>
        <w:rPr>
          <w:rFonts w:ascii="Arial" w:hAnsi="Arial" w:cs="Arial"/>
          <w:sz w:val="24"/>
          <w:szCs w:val="24"/>
        </w:rPr>
        <w:t xml:space="preserve"> </w:t>
      </w:r>
      <w:r w:rsidR="00A350F5" w:rsidRPr="00102D5F">
        <w:rPr>
          <w:rFonts w:ascii="Arial" w:hAnsi="Arial" w:cs="Arial"/>
          <w:sz w:val="24"/>
          <w:szCs w:val="24"/>
        </w:rPr>
        <w:t>сведений,</w:t>
      </w:r>
      <w:r>
        <w:rPr>
          <w:rFonts w:ascii="Arial" w:hAnsi="Arial" w:cs="Arial"/>
          <w:sz w:val="24"/>
          <w:szCs w:val="24"/>
        </w:rPr>
        <w:t xml:space="preserve"> </w:t>
      </w:r>
      <w:r w:rsidR="00A350F5" w:rsidRPr="00102D5F">
        <w:rPr>
          <w:rFonts w:ascii="Arial" w:hAnsi="Arial" w:cs="Arial"/>
          <w:sz w:val="24"/>
          <w:szCs w:val="24"/>
        </w:rPr>
        <w:t>которые</w:t>
      </w:r>
      <w:r>
        <w:rPr>
          <w:rFonts w:ascii="Arial" w:hAnsi="Arial" w:cs="Arial"/>
          <w:sz w:val="24"/>
          <w:szCs w:val="24"/>
        </w:rPr>
        <w:t xml:space="preserve"> </w:t>
      </w:r>
      <w:r w:rsidR="00A350F5" w:rsidRPr="00102D5F">
        <w:rPr>
          <w:rFonts w:ascii="Arial" w:hAnsi="Arial" w:cs="Arial"/>
          <w:sz w:val="24"/>
          <w:szCs w:val="24"/>
        </w:rPr>
        <w:t>будут</w:t>
      </w:r>
      <w:r>
        <w:rPr>
          <w:rFonts w:ascii="Arial" w:hAnsi="Arial" w:cs="Arial"/>
          <w:sz w:val="24"/>
          <w:szCs w:val="24"/>
        </w:rPr>
        <w:t xml:space="preserve"> </w:t>
      </w:r>
      <w:r w:rsidR="00A350F5" w:rsidRPr="00102D5F">
        <w:rPr>
          <w:rFonts w:ascii="Arial" w:hAnsi="Arial" w:cs="Arial"/>
          <w:sz w:val="24"/>
          <w:szCs w:val="24"/>
        </w:rPr>
        <w:t>получены</w:t>
      </w:r>
      <w:r>
        <w:rPr>
          <w:rFonts w:ascii="Arial" w:hAnsi="Arial" w:cs="Arial"/>
          <w:sz w:val="24"/>
          <w:szCs w:val="24"/>
        </w:rPr>
        <w:t xml:space="preserve"> </w:t>
      </w:r>
      <w:r w:rsidR="00A350F5" w:rsidRPr="00102D5F">
        <w:rPr>
          <w:rFonts w:ascii="Arial" w:hAnsi="Arial" w:cs="Arial"/>
          <w:sz w:val="24"/>
          <w:szCs w:val="24"/>
        </w:rPr>
        <w:t>по</w:t>
      </w: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межведомственным запросам:</w:t>
      </w: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1E18">
        <w:rPr>
          <w:rFonts w:ascii="Arial" w:hAnsi="Arial" w:cs="Arial"/>
          <w:sz w:val="24"/>
          <w:szCs w:val="24"/>
          <w:lang w:val="en-US"/>
        </w:rPr>
        <w:t>________________</w:t>
      </w:r>
      <w:r w:rsidRPr="00102D5F">
        <w:rPr>
          <w:rFonts w:ascii="Arial" w:hAnsi="Arial" w:cs="Arial"/>
          <w:sz w:val="24"/>
          <w:szCs w:val="24"/>
        </w:rPr>
        <w:t>__</w:t>
      </w:r>
    </w:p>
    <w:p w:rsidR="00A350F5" w:rsidRPr="00102D5F" w:rsidRDefault="00A350F5" w:rsidP="00102D5F">
      <w:pPr>
        <w:pStyle w:val="ConsPlusNonformat"/>
        <w:ind w:firstLine="709"/>
        <w:jc w:val="both"/>
        <w:rPr>
          <w:rFonts w:ascii="Arial" w:hAnsi="Arial" w:cs="Arial"/>
          <w:sz w:val="24"/>
          <w:szCs w:val="24"/>
        </w:rPr>
      </w:pP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____________________________ _______________ _______</w:t>
      </w:r>
      <w:r w:rsidR="00140CBB" w:rsidRPr="00102D5F">
        <w:rPr>
          <w:rFonts w:ascii="Arial" w:hAnsi="Arial" w:cs="Arial"/>
          <w:sz w:val="24"/>
          <w:szCs w:val="24"/>
        </w:rPr>
        <w:t>_</w:t>
      </w:r>
      <w:r w:rsidRPr="00102D5F">
        <w:rPr>
          <w:rFonts w:ascii="Arial" w:hAnsi="Arial" w:cs="Arial"/>
          <w:sz w:val="24"/>
          <w:szCs w:val="24"/>
        </w:rPr>
        <w:t>______________</w:t>
      </w: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(должность специалиста,</w:t>
      </w:r>
      <w:r w:rsidR="00102D5F">
        <w:rPr>
          <w:rFonts w:ascii="Arial" w:hAnsi="Arial" w:cs="Arial"/>
          <w:sz w:val="24"/>
          <w:szCs w:val="24"/>
        </w:rPr>
        <w:t xml:space="preserve"> </w:t>
      </w:r>
      <w:r w:rsidR="00061E18" w:rsidRPr="00061E18">
        <w:rPr>
          <w:rFonts w:ascii="Arial" w:hAnsi="Arial" w:cs="Arial"/>
          <w:sz w:val="24"/>
          <w:szCs w:val="24"/>
        </w:rPr>
        <w:t xml:space="preserve">                       </w:t>
      </w:r>
      <w:r w:rsidRPr="00102D5F">
        <w:rPr>
          <w:rFonts w:ascii="Arial" w:hAnsi="Arial" w:cs="Arial"/>
          <w:sz w:val="24"/>
          <w:szCs w:val="24"/>
        </w:rPr>
        <w:t>(подпись)</w:t>
      </w:r>
      <w:r w:rsidR="00102D5F">
        <w:rPr>
          <w:rFonts w:ascii="Arial" w:hAnsi="Arial" w:cs="Arial"/>
          <w:sz w:val="24"/>
          <w:szCs w:val="24"/>
        </w:rPr>
        <w:t xml:space="preserve"> </w:t>
      </w:r>
      <w:r w:rsidR="00061E18" w:rsidRPr="00061E18">
        <w:rPr>
          <w:rFonts w:ascii="Arial" w:hAnsi="Arial" w:cs="Arial"/>
          <w:sz w:val="24"/>
          <w:szCs w:val="24"/>
        </w:rPr>
        <w:t xml:space="preserve">        </w:t>
      </w:r>
      <w:r w:rsidRPr="00102D5F">
        <w:rPr>
          <w:rFonts w:ascii="Arial" w:hAnsi="Arial" w:cs="Arial"/>
          <w:sz w:val="24"/>
          <w:szCs w:val="24"/>
        </w:rPr>
        <w:t>(расшифровка подписи)</w:t>
      </w:r>
    </w:p>
    <w:p w:rsidR="00061E18" w:rsidRDefault="00A350F5" w:rsidP="00102D5F">
      <w:pPr>
        <w:pStyle w:val="ConsPlusNonformat"/>
        <w:ind w:firstLine="709"/>
        <w:jc w:val="both"/>
        <w:rPr>
          <w:rFonts w:ascii="Arial" w:hAnsi="Arial" w:cs="Arial"/>
          <w:sz w:val="24"/>
          <w:szCs w:val="24"/>
          <w:lang w:val="en-US"/>
        </w:rPr>
      </w:pPr>
      <w:r w:rsidRPr="00102D5F">
        <w:rPr>
          <w:rFonts w:ascii="Arial" w:hAnsi="Arial" w:cs="Arial"/>
          <w:sz w:val="24"/>
          <w:szCs w:val="24"/>
        </w:rPr>
        <w:t xml:space="preserve">ответственного за прием </w:t>
      </w:r>
    </w:p>
    <w:p w:rsidR="00A350F5" w:rsidRPr="00102D5F" w:rsidRDefault="00A350F5" w:rsidP="00102D5F">
      <w:pPr>
        <w:pStyle w:val="ConsPlusNonformat"/>
        <w:ind w:firstLine="709"/>
        <w:jc w:val="both"/>
        <w:rPr>
          <w:rFonts w:ascii="Arial" w:hAnsi="Arial" w:cs="Arial"/>
          <w:sz w:val="24"/>
          <w:szCs w:val="24"/>
        </w:rPr>
      </w:pPr>
      <w:r w:rsidRPr="00102D5F">
        <w:rPr>
          <w:rFonts w:ascii="Arial" w:hAnsi="Arial" w:cs="Arial"/>
          <w:sz w:val="24"/>
          <w:szCs w:val="24"/>
        </w:rPr>
        <w:t>документов)</w:t>
      </w:r>
    </w:p>
    <w:p w:rsidR="00A350F5" w:rsidRPr="00102D5F" w:rsidRDefault="00A350F5" w:rsidP="00102D5F">
      <w:pPr>
        <w:pStyle w:val="ConsPlusNormal"/>
        <w:ind w:firstLine="709"/>
        <w:jc w:val="both"/>
        <w:rPr>
          <w:rFonts w:ascii="Arial" w:hAnsi="Arial" w:cs="Arial"/>
          <w:sz w:val="24"/>
          <w:szCs w:val="24"/>
        </w:rPr>
      </w:pPr>
    </w:p>
    <w:p w:rsidR="00A350F5" w:rsidRPr="00102D5F" w:rsidRDefault="00A350F5" w:rsidP="00102D5F">
      <w:pPr>
        <w:pStyle w:val="ConsPlusNormal"/>
        <w:ind w:firstLine="709"/>
        <w:jc w:val="both"/>
        <w:rPr>
          <w:rFonts w:ascii="Arial" w:hAnsi="Arial" w:cs="Arial"/>
          <w:sz w:val="24"/>
          <w:szCs w:val="24"/>
        </w:rPr>
      </w:pPr>
    </w:p>
    <w:sectPr w:rsidR="00A350F5" w:rsidRPr="00102D5F" w:rsidSect="00102D5F">
      <w:headerReference w:type="even" r:id="rId9"/>
      <w:headerReference w:type="default" r:id="rId10"/>
      <w:footerReference w:type="even" r:id="rId11"/>
      <w:footerReference w:type="default" r:id="rId12"/>
      <w:headerReference w:type="first" r:id="rId13"/>
      <w:footerReference w:type="first" r:id="rId14"/>
      <w:pgSz w:w="11905" w:h="16838"/>
      <w:pgMar w:top="2268" w:right="567" w:bottom="567"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93F" w:rsidRDefault="0031093F" w:rsidP="00947BEE">
      <w:r>
        <w:separator/>
      </w:r>
    </w:p>
  </w:endnote>
  <w:endnote w:type="continuationSeparator" w:id="0">
    <w:p w:rsidR="0031093F" w:rsidRDefault="0031093F"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D4" w:rsidRDefault="00EA69D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D4" w:rsidRDefault="00EA69D4">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D4" w:rsidRDefault="00EA69D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93F" w:rsidRDefault="0031093F" w:rsidP="00947BEE">
      <w:r>
        <w:separator/>
      </w:r>
    </w:p>
  </w:footnote>
  <w:footnote w:type="continuationSeparator" w:id="0">
    <w:p w:rsidR="0031093F" w:rsidRDefault="0031093F" w:rsidP="00947BEE">
      <w:r>
        <w:continuationSeparator/>
      </w:r>
    </w:p>
  </w:footnote>
  <w:footnote w:id="1">
    <w:p w:rsidR="00E27CA3" w:rsidRPr="00C214BA" w:rsidRDefault="00E27CA3" w:rsidP="00BC1FA8">
      <w:pPr>
        <w:pStyle w:val="a8"/>
      </w:pPr>
      <w:r w:rsidRPr="00C214BA">
        <w:rPr>
          <w:rStyle w:val="ab"/>
        </w:rPr>
        <w:footnoteRef/>
      </w:r>
      <w:r w:rsidRPr="00C214BA">
        <w:t xml:space="preserve"> Абзац указывается при наличии всех следующих условий:</w:t>
      </w:r>
    </w:p>
    <w:p w:rsidR="00E27CA3" w:rsidRPr="00C214BA" w:rsidRDefault="00E27CA3" w:rsidP="00BC1FA8">
      <w:pPr>
        <w:pStyle w:val="a8"/>
        <w:numPr>
          <w:ilvl w:val="0"/>
          <w:numId w:val="7"/>
        </w:numPr>
        <w:ind w:left="0" w:firstLine="709"/>
        <w:contextualSpacing/>
      </w:pPr>
      <w:r w:rsidRPr="00C214BA">
        <w:t>муниципальная услуга включена в Перечень муниципальных услуг, предоставляемых в многофункциональных центрах;</w:t>
      </w:r>
    </w:p>
    <w:p w:rsidR="00E27CA3" w:rsidRPr="00C214BA" w:rsidRDefault="00E27CA3" w:rsidP="00BC1FA8">
      <w:pPr>
        <w:pStyle w:val="a8"/>
        <w:numPr>
          <w:ilvl w:val="0"/>
          <w:numId w:val="7"/>
        </w:numPr>
        <w:ind w:left="0" w:firstLine="709"/>
        <w:contextualSpacing/>
      </w:pPr>
      <w:r w:rsidRPr="00C214BA">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D4" w:rsidRDefault="00EA69D4">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C5" w:rsidRDefault="00DF68C5">
    <w:pPr>
      <w:pStyle w:val="af1"/>
      <w:rPr>
        <w:color w:val="800000"/>
        <w:sz w:val="20"/>
      </w:rPr>
    </w:pPr>
    <w:r>
      <w:rPr>
        <w:color w:val="800000"/>
        <w:sz w:val="20"/>
      </w:rPr>
      <w:t>Документ подписан электронно-цифровой подписью:</w:t>
    </w:r>
  </w:p>
  <w:p w:rsidR="00DF68C5" w:rsidRDefault="00DF68C5">
    <w:pPr>
      <w:pStyle w:val="af1"/>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DF68C5" w:rsidRDefault="00DF68C5">
    <w:pPr>
      <w:pStyle w:val="af1"/>
      <w:rPr>
        <w:color w:val="800000"/>
        <w:sz w:val="20"/>
      </w:rPr>
    </w:pPr>
    <w:r>
      <w:rPr>
        <w:color w:val="800000"/>
        <w:sz w:val="20"/>
      </w:rPr>
      <w:t>Должность: "ул. ЦентральнаяГлава Переваленского сельского поселения Подгоренского муниципального района Воронежской области</w:t>
    </w:r>
  </w:p>
  <w:p w:rsidR="00DF68C5" w:rsidRDefault="00DF68C5">
    <w:pPr>
      <w:pStyle w:val="af1"/>
      <w:rPr>
        <w:color w:val="800000"/>
        <w:sz w:val="20"/>
      </w:rPr>
    </w:pPr>
    <w:r>
      <w:rPr>
        <w:color w:val="800000"/>
        <w:sz w:val="20"/>
      </w:rPr>
      <w:t>Дата подписи: 20.02.2023 9:27:38</w:t>
    </w:r>
  </w:p>
  <w:p w:rsidR="00EA69D4" w:rsidRPr="00DF68C5" w:rsidRDefault="00EA69D4">
    <w:pPr>
      <w:pStyle w:val="af1"/>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D4" w:rsidRDefault="00EA69D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DEA6225"/>
    <w:multiLevelType w:val="hybridMultilevel"/>
    <w:tmpl w:val="229AF65A"/>
    <w:lvl w:ilvl="0" w:tplc="82F675FE">
      <w:start w:val="1"/>
      <w:numFmt w:val="decimal"/>
      <w:lvlText w:val="%1."/>
      <w:lvlJc w:val="left"/>
      <w:pPr>
        <w:ind w:left="1155"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7">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7"/>
  </w:num>
  <w:num w:numId="5">
    <w:abstractNumId w:val="9"/>
  </w:num>
  <w:num w:numId="6">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3A"/>
    <w:rsid w:val="00061E18"/>
    <w:rsid w:val="00066DA5"/>
    <w:rsid w:val="000C1BB2"/>
    <w:rsid w:val="000E5B30"/>
    <w:rsid w:val="000F53E6"/>
    <w:rsid w:val="00102D5F"/>
    <w:rsid w:val="001214CA"/>
    <w:rsid w:val="00140CBB"/>
    <w:rsid w:val="00141AF9"/>
    <w:rsid w:val="00163679"/>
    <w:rsid w:val="0016793C"/>
    <w:rsid w:val="001714FE"/>
    <w:rsid w:val="001739F7"/>
    <w:rsid w:val="001841FF"/>
    <w:rsid w:val="00190278"/>
    <w:rsid w:val="001923AE"/>
    <w:rsid w:val="001A17F5"/>
    <w:rsid w:val="001A7C07"/>
    <w:rsid w:val="00211439"/>
    <w:rsid w:val="00217F0F"/>
    <w:rsid w:val="00231E7B"/>
    <w:rsid w:val="0024265F"/>
    <w:rsid w:val="0025522B"/>
    <w:rsid w:val="002B4835"/>
    <w:rsid w:val="002C41C7"/>
    <w:rsid w:val="002D515C"/>
    <w:rsid w:val="002D722F"/>
    <w:rsid w:val="002E266F"/>
    <w:rsid w:val="002E393A"/>
    <w:rsid w:val="00303BAF"/>
    <w:rsid w:val="003063DA"/>
    <w:rsid w:val="0031093F"/>
    <w:rsid w:val="003419A7"/>
    <w:rsid w:val="0034290C"/>
    <w:rsid w:val="00351466"/>
    <w:rsid w:val="003545CB"/>
    <w:rsid w:val="00355BDA"/>
    <w:rsid w:val="00356591"/>
    <w:rsid w:val="00386D3E"/>
    <w:rsid w:val="003B1221"/>
    <w:rsid w:val="003C78B1"/>
    <w:rsid w:val="003D68EB"/>
    <w:rsid w:val="004015CD"/>
    <w:rsid w:val="00417A53"/>
    <w:rsid w:val="00426E30"/>
    <w:rsid w:val="00431DC8"/>
    <w:rsid w:val="00441904"/>
    <w:rsid w:val="00442112"/>
    <w:rsid w:val="004539AF"/>
    <w:rsid w:val="0046389D"/>
    <w:rsid w:val="004C5545"/>
    <w:rsid w:val="004D41BD"/>
    <w:rsid w:val="004E5262"/>
    <w:rsid w:val="005346B7"/>
    <w:rsid w:val="00553535"/>
    <w:rsid w:val="00594454"/>
    <w:rsid w:val="005B4CC3"/>
    <w:rsid w:val="005D646E"/>
    <w:rsid w:val="005E55A0"/>
    <w:rsid w:val="005F0A3A"/>
    <w:rsid w:val="005F127A"/>
    <w:rsid w:val="006007EF"/>
    <w:rsid w:val="00637735"/>
    <w:rsid w:val="00651E3A"/>
    <w:rsid w:val="0066000D"/>
    <w:rsid w:val="0067780A"/>
    <w:rsid w:val="00693150"/>
    <w:rsid w:val="006B04C8"/>
    <w:rsid w:val="00711C24"/>
    <w:rsid w:val="00753D21"/>
    <w:rsid w:val="00762FA2"/>
    <w:rsid w:val="00792F00"/>
    <w:rsid w:val="007B3508"/>
    <w:rsid w:val="007C13E0"/>
    <w:rsid w:val="007D3E2C"/>
    <w:rsid w:val="007D418D"/>
    <w:rsid w:val="007D7132"/>
    <w:rsid w:val="007F3EA1"/>
    <w:rsid w:val="007F71BB"/>
    <w:rsid w:val="0080599F"/>
    <w:rsid w:val="0081243A"/>
    <w:rsid w:val="00817687"/>
    <w:rsid w:val="00820C20"/>
    <w:rsid w:val="008618CD"/>
    <w:rsid w:val="00865112"/>
    <w:rsid w:val="00871AF6"/>
    <w:rsid w:val="008B5546"/>
    <w:rsid w:val="008C0E5E"/>
    <w:rsid w:val="008C725C"/>
    <w:rsid w:val="008D7874"/>
    <w:rsid w:val="008E0CC1"/>
    <w:rsid w:val="00902F89"/>
    <w:rsid w:val="00907B12"/>
    <w:rsid w:val="00913766"/>
    <w:rsid w:val="00920478"/>
    <w:rsid w:val="0092663C"/>
    <w:rsid w:val="009347FD"/>
    <w:rsid w:val="00936253"/>
    <w:rsid w:val="00947BEE"/>
    <w:rsid w:val="00984B60"/>
    <w:rsid w:val="00987DE0"/>
    <w:rsid w:val="00993727"/>
    <w:rsid w:val="009C2BAC"/>
    <w:rsid w:val="009C7D3A"/>
    <w:rsid w:val="009E56DC"/>
    <w:rsid w:val="009E72F0"/>
    <w:rsid w:val="009F108F"/>
    <w:rsid w:val="009F61C6"/>
    <w:rsid w:val="00A26C6E"/>
    <w:rsid w:val="00A350F5"/>
    <w:rsid w:val="00A54410"/>
    <w:rsid w:val="00A605D1"/>
    <w:rsid w:val="00A80F4A"/>
    <w:rsid w:val="00AD6FD7"/>
    <w:rsid w:val="00B13033"/>
    <w:rsid w:val="00B13528"/>
    <w:rsid w:val="00B21D66"/>
    <w:rsid w:val="00B23E8F"/>
    <w:rsid w:val="00B72426"/>
    <w:rsid w:val="00B739FB"/>
    <w:rsid w:val="00BC195C"/>
    <w:rsid w:val="00BC1FA8"/>
    <w:rsid w:val="00BC4D1E"/>
    <w:rsid w:val="00BD3CB6"/>
    <w:rsid w:val="00BD46B4"/>
    <w:rsid w:val="00BD6F1A"/>
    <w:rsid w:val="00C1596C"/>
    <w:rsid w:val="00C214BA"/>
    <w:rsid w:val="00C87A78"/>
    <w:rsid w:val="00CA1AFC"/>
    <w:rsid w:val="00CB0BDF"/>
    <w:rsid w:val="00CD7EB0"/>
    <w:rsid w:val="00CE1140"/>
    <w:rsid w:val="00D02728"/>
    <w:rsid w:val="00D10271"/>
    <w:rsid w:val="00D361F7"/>
    <w:rsid w:val="00D36992"/>
    <w:rsid w:val="00D44AB3"/>
    <w:rsid w:val="00D51DDB"/>
    <w:rsid w:val="00D60CC6"/>
    <w:rsid w:val="00D63199"/>
    <w:rsid w:val="00D65207"/>
    <w:rsid w:val="00D67ACF"/>
    <w:rsid w:val="00D777B2"/>
    <w:rsid w:val="00D91B96"/>
    <w:rsid w:val="00D96077"/>
    <w:rsid w:val="00DA1352"/>
    <w:rsid w:val="00DA2280"/>
    <w:rsid w:val="00DE387B"/>
    <w:rsid w:val="00DE3E63"/>
    <w:rsid w:val="00DF68C5"/>
    <w:rsid w:val="00DF713E"/>
    <w:rsid w:val="00E02083"/>
    <w:rsid w:val="00E27CA3"/>
    <w:rsid w:val="00E56483"/>
    <w:rsid w:val="00E7710A"/>
    <w:rsid w:val="00E84C91"/>
    <w:rsid w:val="00E96C17"/>
    <w:rsid w:val="00EA1422"/>
    <w:rsid w:val="00EA1F8D"/>
    <w:rsid w:val="00EA69D4"/>
    <w:rsid w:val="00EC733B"/>
    <w:rsid w:val="00EC7A35"/>
    <w:rsid w:val="00ED0585"/>
    <w:rsid w:val="00ED2E4E"/>
    <w:rsid w:val="00EE2F2C"/>
    <w:rsid w:val="00F133BB"/>
    <w:rsid w:val="00F14276"/>
    <w:rsid w:val="00F52F38"/>
    <w:rsid w:val="00F6417C"/>
    <w:rsid w:val="00F76806"/>
    <w:rsid w:val="00FA5723"/>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F71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F713E"/>
    <w:pPr>
      <w:jc w:val="center"/>
      <w:outlineLvl w:val="0"/>
    </w:pPr>
    <w:rPr>
      <w:rFonts w:cs="Arial"/>
      <w:b/>
      <w:bCs/>
      <w:kern w:val="32"/>
      <w:sz w:val="32"/>
      <w:szCs w:val="32"/>
    </w:rPr>
  </w:style>
  <w:style w:type="paragraph" w:styleId="2">
    <w:name w:val="heading 2"/>
    <w:aliases w:val="!Разделы документа"/>
    <w:basedOn w:val="a"/>
    <w:link w:val="20"/>
    <w:qFormat/>
    <w:rsid w:val="00DF713E"/>
    <w:pPr>
      <w:jc w:val="center"/>
      <w:outlineLvl w:val="1"/>
    </w:pPr>
    <w:rPr>
      <w:rFonts w:cs="Arial"/>
      <w:b/>
      <w:bCs/>
      <w:iCs/>
      <w:sz w:val="30"/>
      <w:szCs w:val="28"/>
    </w:rPr>
  </w:style>
  <w:style w:type="paragraph" w:styleId="3">
    <w:name w:val="heading 3"/>
    <w:aliases w:val="!Главы документа"/>
    <w:basedOn w:val="a"/>
    <w:link w:val="30"/>
    <w:qFormat/>
    <w:rsid w:val="00DF713E"/>
    <w:pPr>
      <w:outlineLvl w:val="2"/>
    </w:pPr>
    <w:rPr>
      <w:rFonts w:cs="Arial"/>
      <w:b/>
      <w:bCs/>
      <w:sz w:val="28"/>
      <w:szCs w:val="26"/>
    </w:rPr>
  </w:style>
  <w:style w:type="paragraph" w:styleId="4">
    <w:name w:val="heading 4"/>
    <w:aliases w:val="!Параграфы/Статьи документа"/>
    <w:basedOn w:val="a"/>
    <w:link w:val="40"/>
    <w:qFormat/>
    <w:rsid w:val="00DF713E"/>
    <w:pPr>
      <w:outlineLvl w:val="3"/>
    </w:pPr>
    <w:rPr>
      <w:b/>
      <w:bCs/>
      <w:sz w:val="26"/>
      <w:szCs w:val="28"/>
    </w:rPr>
  </w:style>
  <w:style w:type="character" w:default="1" w:styleId="a0">
    <w:name w:val="Default Paragraph Font"/>
    <w:semiHidden/>
    <w:rsid w:val="00DF713E"/>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DF713E"/>
  </w:style>
  <w:style w:type="paragraph" w:customStyle="1" w:styleId="ConsPlusNormal">
    <w:name w:val="ConsPlusNormal"/>
    <w:link w:val="ConsPlusNormal0"/>
    <w:rsid w:val="00651E3A"/>
    <w:pPr>
      <w:widowControl w:val="0"/>
      <w:autoSpaceDE w:val="0"/>
      <w:autoSpaceDN w:val="0"/>
    </w:pPr>
    <w:rPr>
      <w:rFonts w:eastAsia="Times New Roman" w:cs="Calibri"/>
      <w:sz w:val="22"/>
      <w:szCs w:val="22"/>
    </w:rPr>
  </w:style>
  <w:style w:type="paragraph" w:customStyle="1" w:styleId="ConsPlusTitle">
    <w:name w:val="ConsPlusTitle"/>
    <w:rsid w:val="00651E3A"/>
    <w:pPr>
      <w:widowControl w:val="0"/>
      <w:autoSpaceDE w:val="0"/>
      <w:autoSpaceDN w:val="0"/>
    </w:pPr>
    <w:rPr>
      <w:rFonts w:eastAsia="Times New Roman" w:cs="Calibri"/>
      <w:b/>
      <w:sz w:val="22"/>
    </w:rPr>
  </w:style>
  <w:style w:type="paragraph" w:customStyle="1" w:styleId="ConsPlusNonformat">
    <w:name w:val="ConsPlusNonformat"/>
    <w:rsid w:val="00651E3A"/>
    <w:pPr>
      <w:widowControl w:val="0"/>
      <w:autoSpaceDE w:val="0"/>
      <w:autoSpaceDN w:val="0"/>
    </w:pPr>
    <w:rPr>
      <w:rFonts w:ascii="Courier New" w:eastAsia="Times New Roman" w:hAnsi="Courier New" w:cs="Courier New"/>
    </w:rPr>
  </w:style>
  <w:style w:type="paragraph" w:styleId="a3">
    <w:name w:val="No Spacing"/>
    <w:uiPriority w:val="1"/>
    <w:qFormat/>
    <w:rsid w:val="009C2BAC"/>
    <w:rPr>
      <w:sz w:val="22"/>
      <w:szCs w:val="22"/>
      <w:lang w:eastAsia="en-US"/>
    </w:rPr>
  </w:style>
  <w:style w:type="paragraph" w:styleId="a4">
    <w:name w:val="Balloon Text"/>
    <w:basedOn w:val="a"/>
    <w:link w:val="a5"/>
    <w:uiPriority w:val="99"/>
    <w:semiHidden/>
    <w:unhideWhenUsed/>
    <w:rsid w:val="00902F89"/>
    <w:rPr>
      <w:rFonts w:eastAsia="Calibri"/>
      <w:sz w:val="16"/>
      <w:szCs w:val="16"/>
      <w:lang w:val="x-none" w:eastAsia="x-none"/>
    </w:rPr>
  </w:style>
  <w:style w:type="character" w:customStyle="1" w:styleId="a5">
    <w:name w:val="Текст выноски Знак"/>
    <w:link w:val="a4"/>
    <w:uiPriority w:val="99"/>
    <w:semiHidden/>
    <w:rsid w:val="00902F89"/>
    <w:rPr>
      <w:rFonts w:ascii="Arial" w:hAnsi="Arial" w:cs="Arial"/>
      <w:sz w:val="16"/>
      <w:szCs w:val="16"/>
    </w:rPr>
  </w:style>
  <w:style w:type="character" w:styleId="a6">
    <w:name w:val="Hyperlink"/>
    <w:basedOn w:val="a0"/>
    <w:rsid w:val="00DF713E"/>
    <w:rPr>
      <w:color w:val="0000FF"/>
      <w:u w:val="none"/>
    </w:rPr>
  </w:style>
  <w:style w:type="character" w:customStyle="1" w:styleId="apple-converted-space">
    <w:name w:val="apple-converted-space"/>
    <w:basedOn w:val="a0"/>
    <w:rsid w:val="007C13E0"/>
  </w:style>
  <w:style w:type="character" w:customStyle="1" w:styleId="a7">
    <w:name w:val="Основной текст_"/>
    <w:link w:val="11"/>
    <w:rsid w:val="00356591"/>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356591"/>
    <w:pPr>
      <w:widowControl w:val="0"/>
      <w:shd w:val="clear" w:color="auto" w:fill="FFFFFF"/>
      <w:spacing w:before="720" w:after="420" w:line="0" w:lineRule="atLeast"/>
    </w:pPr>
    <w:rPr>
      <w:spacing w:val="4"/>
      <w:sz w:val="23"/>
      <w:szCs w:val="23"/>
      <w:lang w:val="x-none" w:eastAsia="x-none"/>
    </w:rPr>
  </w:style>
  <w:style w:type="character" w:customStyle="1" w:styleId="Verdana105pt0pt">
    <w:name w:val="Основной текст + Verdana;10;5 pt;Курсив;Интервал 0 pt"/>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lang w:val="x-none"/>
    </w:rPr>
  </w:style>
  <w:style w:type="character" w:customStyle="1" w:styleId="a9">
    <w:name w:val="Текст сноски Знак"/>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eastAsia="Times New Roman" w:cs="Calibri"/>
      <w:sz w:val="22"/>
      <w:szCs w:val="22"/>
      <w:lang w:eastAsia="ru-RU" w:bidi="ar-SA"/>
    </w:rPr>
  </w:style>
  <w:style w:type="character" w:styleId="ab">
    <w:name w:val="footnote reference"/>
    <w:semiHidden/>
    <w:unhideWhenUsed/>
    <w:rsid w:val="00947BEE"/>
    <w:rPr>
      <w:vertAlign w:val="superscript"/>
    </w:rPr>
  </w:style>
  <w:style w:type="paragraph" w:styleId="ac">
    <w:name w:val="Body Text Indent"/>
    <w:basedOn w:val="a"/>
    <w:link w:val="ad"/>
    <w:semiHidden/>
    <w:unhideWhenUsed/>
    <w:rsid w:val="00553535"/>
    <w:pPr>
      <w:suppressAutoHyphens/>
      <w:ind w:firstLine="708"/>
    </w:pPr>
    <w:rPr>
      <w:sz w:val="28"/>
      <w:lang w:val="x-none" w:eastAsia="ar-SA"/>
    </w:rPr>
  </w:style>
  <w:style w:type="character" w:customStyle="1" w:styleId="ad">
    <w:name w:val="Основной текст с отступом Знак"/>
    <w:link w:val="ac"/>
    <w:semiHidden/>
    <w:rsid w:val="00553535"/>
    <w:rPr>
      <w:rFonts w:ascii="Times New Roman" w:eastAsia="Times New Roman" w:hAnsi="Times New Roman"/>
      <w:sz w:val="28"/>
      <w:szCs w:val="24"/>
      <w:lang w:eastAsia="ar-SA"/>
    </w:rPr>
  </w:style>
  <w:style w:type="table" w:styleId="ae">
    <w:name w:val="Table Grid"/>
    <w:basedOn w:val="a1"/>
    <w:uiPriority w:val="59"/>
    <w:rsid w:val="00ED05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5E55A0"/>
    <w:rPr>
      <w:rFonts w:ascii="Arial" w:eastAsia="Times New Roman" w:hAnsi="Arial" w:cs="Arial"/>
      <w:b/>
      <w:bCs/>
      <w:kern w:val="32"/>
      <w:sz w:val="32"/>
      <w:szCs w:val="32"/>
    </w:rPr>
  </w:style>
  <w:style w:type="character" w:customStyle="1" w:styleId="20">
    <w:name w:val="Заголовок 2 Знак"/>
    <w:link w:val="2"/>
    <w:rsid w:val="005E55A0"/>
    <w:rPr>
      <w:rFonts w:ascii="Arial" w:eastAsia="Times New Roman" w:hAnsi="Arial" w:cs="Arial"/>
      <w:b/>
      <w:bCs/>
      <w:iCs/>
      <w:sz w:val="30"/>
      <w:szCs w:val="28"/>
    </w:rPr>
  </w:style>
  <w:style w:type="character" w:customStyle="1" w:styleId="30">
    <w:name w:val="Заголовок 3 Знак"/>
    <w:link w:val="3"/>
    <w:rsid w:val="005E55A0"/>
    <w:rPr>
      <w:rFonts w:ascii="Arial" w:eastAsia="Times New Roman" w:hAnsi="Arial" w:cs="Arial"/>
      <w:b/>
      <w:bCs/>
      <w:sz w:val="28"/>
      <w:szCs w:val="26"/>
    </w:rPr>
  </w:style>
  <w:style w:type="character" w:customStyle="1" w:styleId="40">
    <w:name w:val="Заголовок 4 Знак"/>
    <w:link w:val="4"/>
    <w:rsid w:val="005E55A0"/>
    <w:rPr>
      <w:rFonts w:ascii="Arial" w:eastAsia="Times New Roman" w:hAnsi="Arial"/>
      <w:b/>
      <w:bCs/>
      <w:sz w:val="26"/>
      <w:szCs w:val="28"/>
    </w:rPr>
  </w:style>
  <w:style w:type="character" w:styleId="HTML">
    <w:name w:val="HTML Variable"/>
    <w:aliases w:val="!Ссылки в документе"/>
    <w:basedOn w:val="a0"/>
    <w:rsid w:val="00DF713E"/>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DF713E"/>
    <w:rPr>
      <w:rFonts w:ascii="Courier" w:hAnsi="Courier"/>
      <w:sz w:val="22"/>
      <w:szCs w:val="20"/>
    </w:rPr>
  </w:style>
  <w:style w:type="character" w:customStyle="1" w:styleId="af0">
    <w:name w:val="Текст примечания Знак"/>
    <w:link w:val="af"/>
    <w:semiHidden/>
    <w:rsid w:val="005E55A0"/>
    <w:rPr>
      <w:rFonts w:ascii="Courier" w:eastAsia="Times New Roman" w:hAnsi="Courier"/>
      <w:sz w:val="22"/>
    </w:rPr>
  </w:style>
  <w:style w:type="paragraph" w:customStyle="1" w:styleId="Title">
    <w:name w:val="Title!Название НПА"/>
    <w:basedOn w:val="a"/>
    <w:rsid w:val="00DF713E"/>
    <w:pPr>
      <w:spacing w:before="240" w:after="60"/>
      <w:jc w:val="center"/>
      <w:outlineLvl w:val="0"/>
    </w:pPr>
    <w:rPr>
      <w:rFonts w:cs="Arial"/>
      <w:b/>
      <w:bCs/>
      <w:kern w:val="28"/>
      <w:sz w:val="32"/>
      <w:szCs w:val="32"/>
    </w:rPr>
  </w:style>
  <w:style w:type="paragraph" w:styleId="af1">
    <w:name w:val="header"/>
    <w:basedOn w:val="a"/>
    <w:link w:val="af2"/>
    <w:uiPriority w:val="99"/>
    <w:unhideWhenUsed/>
    <w:rsid w:val="00EA69D4"/>
    <w:pPr>
      <w:tabs>
        <w:tab w:val="center" w:pos="4677"/>
        <w:tab w:val="right" w:pos="9355"/>
      </w:tabs>
    </w:pPr>
  </w:style>
  <w:style w:type="character" w:customStyle="1" w:styleId="af2">
    <w:name w:val="Верхний колонтитул Знак"/>
    <w:link w:val="af1"/>
    <w:uiPriority w:val="99"/>
    <w:rsid w:val="00EA69D4"/>
    <w:rPr>
      <w:rFonts w:ascii="Arial" w:eastAsia="Times New Roman" w:hAnsi="Arial"/>
      <w:sz w:val="24"/>
      <w:szCs w:val="24"/>
    </w:rPr>
  </w:style>
  <w:style w:type="paragraph" w:styleId="af3">
    <w:name w:val="footer"/>
    <w:basedOn w:val="a"/>
    <w:link w:val="af4"/>
    <w:uiPriority w:val="99"/>
    <w:unhideWhenUsed/>
    <w:rsid w:val="00EA69D4"/>
    <w:pPr>
      <w:tabs>
        <w:tab w:val="center" w:pos="4677"/>
        <w:tab w:val="right" w:pos="9355"/>
      </w:tabs>
    </w:pPr>
  </w:style>
  <w:style w:type="character" w:customStyle="1" w:styleId="af4">
    <w:name w:val="Нижний колонтитул Знак"/>
    <w:link w:val="af3"/>
    <w:uiPriority w:val="99"/>
    <w:rsid w:val="00EA69D4"/>
    <w:rPr>
      <w:rFonts w:ascii="Arial" w:eastAsia="Times New Roman" w:hAnsi="Arial"/>
      <w:sz w:val="24"/>
      <w:szCs w:val="24"/>
    </w:rPr>
  </w:style>
  <w:style w:type="paragraph" w:customStyle="1" w:styleId="Application">
    <w:name w:val="Application!Приложение"/>
    <w:rsid w:val="00DF713E"/>
    <w:pPr>
      <w:spacing w:before="120" w:after="120"/>
      <w:jc w:val="right"/>
    </w:pPr>
    <w:rPr>
      <w:rFonts w:ascii="Arial" w:eastAsia="Times New Roman" w:hAnsi="Arial" w:cs="Arial"/>
      <w:b/>
      <w:bCs/>
      <w:kern w:val="28"/>
      <w:sz w:val="32"/>
      <w:szCs w:val="32"/>
    </w:rPr>
  </w:style>
  <w:style w:type="paragraph" w:customStyle="1" w:styleId="Table">
    <w:name w:val="Table!Таблица"/>
    <w:rsid w:val="00DF713E"/>
    <w:rPr>
      <w:rFonts w:ascii="Arial" w:eastAsia="Times New Roman" w:hAnsi="Arial" w:cs="Arial"/>
      <w:bCs/>
      <w:kern w:val="28"/>
      <w:sz w:val="24"/>
      <w:szCs w:val="32"/>
    </w:rPr>
  </w:style>
  <w:style w:type="paragraph" w:customStyle="1" w:styleId="Table0">
    <w:name w:val="Table!"/>
    <w:next w:val="Table"/>
    <w:rsid w:val="00DF713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F713E"/>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F713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F71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F713E"/>
    <w:pPr>
      <w:jc w:val="center"/>
      <w:outlineLvl w:val="0"/>
    </w:pPr>
    <w:rPr>
      <w:rFonts w:cs="Arial"/>
      <w:b/>
      <w:bCs/>
      <w:kern w:val="32"/>
      <w:sz w:val="32"/>
      <w:szCs w:val="32"/>
    </w:rPr>
  </w:style>
  <w:style w:type="paragraph" w:styleId="2">
    <w:name w:val="heading 2"/>
    <w:aliases w:val="!Разделы документа"/>
    <w:basedOn w:val="a"/>
    <w:link w:val="20"/>
    <w:qFormat/>
    <w:rsid w:val="00DF713E"/>
    <w:pPr>
      <w:jc w:val="center"/>
      <w:outlineLvl w:val="1"/>
    </w:pPr>
    <w:rPr>
      <w:rFonts w:cs="Arial"/>
      <w:b/>
      <w:bCs/>
      <w:iCs/>
      <w:sz w:val="30"/>
      <w:szCs w:val="28"/>
    </w:rPr>
  </w:style>
  <w:style w:type="paragraph" w:styleId="3">
    <w:name w:val="heading 3"/>
    <w:aliases w:val="!Главы документа"/>
    <w:basedOn w:val="a"/>
    <w:link w:val="30"/>
    <w:qFormat/>
    <w:rsid w:val="00DF713E"/>
    <w:pPr>
      <w:outlineLvl w:val="2"/>
    </w:pPr>
    <w:rPr>
      <w:rFonts w:cs="Arial"/>
      <w:b/>
      <w:bCs/>
      <w:sz w:val="28"/>
      <w:szCs w:val="26"/>
    </w:rPr>
  </w:style>
  <w:style w:type="paragraph" w:styleId="4">
    <w:name w:val="heading 4"/>
    <w:aliases w:val="!Параграфы/Статьи документа"/>
    <w:basedOn w:val="a"/>
    <w:link w:val="40"/>
    <w:qFormat/>
    <w:rsid w:val="00DF713E"/>
    <w:pPr>
      <w:outlineLvl w:val="3"/>
    </w:pPr>
    <w:rPr>
      <w:b/>
      <w:bCs/>
      <w:sz w:val="26"/>
      <w:szCs w:val="28"/>
    </w:rPr>
  </w:style>
  <w:style w:type="character" w:default="1" w:styleId="a0">
    <w:name w:val="Default Paragraph Font"/>
    <w:semiHidden/>
    <w:rsid w:val="00DF713E"/>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DF713E"/>
  </w:style>
  <w:style w:type="paragraph" w:customStyle="1" w:styleId="ConsPlusNormal">
    <w:name w:val="ConsPlusNormal"/>
    <w:link w:val="ConsPlusNormal0"/>
    <w:rsid w:val="00651E3A"/>
    <w:pPr>
      <w:widowControl w:val="0"/>
      <w:autoSpaceDE w:val="0"/>
      <w:autoSpaceDN w:val="0"/>
    </w:pPr>
    <w:rPr>
      <w:rFonts w:eastAsia="Times New Roman" w:cs="Calibri"/>
      <w:sz w:val="22"/>
      <w:szCs w:val="22"/>
    </w:rPr>
  </w:style>
  <w:style w:type="paragraph" w:customStyle="1" w:styleId="ConsPlusTitle">
    <w:name w:val="ConsPlusTitle"/>
    <w:rsid w:val="00651E3A"/>
    <w:pPr>
      <w:widowControl w:val="0"/>
      <w:autoSpaceDE w:val="0"/>
      <w:autoSpaceDN w:val="0"/>
    </w:pPr>
    <w:rPr>
      <w:rFonts w:eastAsia="Times New Roman" w:cs="Calibri"/>
      <w:b/>
      <w:sz w:val="22"/>
    </w:rPr>
  </w:style>
  <w:style w:type="paragraph" w:customStyle="1" w:styleId="ConsPlusNonformat">
    <w:name w:val="ConsPlusNonformat"/>
    <w:rsid w:val="00651E3A"/>
    <w:pPr>
      <w:widowControl w:val="0"/>
      <w:autoSpaceDE w:val="0"/>
      <w:autoSpaceDN w:val="0"/>
    </w:pPr>
    <w:rPr>
      <w:rFonts w:ascii="Courier New" w:eastAsia="Times New Roman" w:hAnsi="Courier New" w:cs="Courier New"/>
    </w:rPr>
  </w:style>
  <w:style w:type="paragraph" w:styleId="a3">
    <w:name w:val="No Spacing"/>
    <w:uiPriority w:val="1"/>
    <w:qFormat/>
    <w:rsid w:val="009C2BAC"/>
    <w:rPr>
      <w:sz w:val="22"/>
      <w:szCs w:val="22"/>
      <w:lang w:eastAsia="en-US"/>
    </w:rPr>
  </w:style>
  <w:style w:type="paragraph" w:styleId="a4">
    <w:name w:val="Balloon Text"/>
    <w:basedOn w:val="a"/>
    <w:link w:val="a5"/>
    <w:uiPriority w:val="99"/>
    <w:semiHidden/>
    <w:unhideWhenUsed/>
    <w:rsid w:val="00902F89"/>
    <w:rPr>
      <w:rFonts w:eastAsia="Calibri"/>
      <w:sz w:val="16"/>
      <w:szCs w:val="16"/>
      <w:lang w:val="x-none" w:eastAsia="x-none"/>
    </w:rPr>
  </w:style>
  <w:style w:type="character" w:customStyle="1" w:styleId="a5">
    <w:name w:val="Текст выноски Знак"/>
    <w:link w:val="a4"/>
    <w:uiPriority w:val="99"/>
    <w:semiHidden/>
    <w:rsid w:val="00902F89"/>
    <w:rPr>
      <w:rFonts w:ascii="Arial" w:hAnsi="Arial" w:cs="Arial"/>
      <w:sz w:val="16"/>
      <w:szCs w:val="16"/>
    </w:rPr>
  </w:style>
  <w:style w:type="character" w:styleId="a6">
    <w:name w:val="Hyperlink"/>
    <w:basedOn w:val="a0"/>
    <w:rsid w:val="00DF713E"/>
    <w:rPr>
      <w:color w:val="0000FF"/>
      <w:u w:val="none"/>
    </w:rPr>
  </w:style>
  <w:style w:type="character" w:customStyle="1" w:styleId="apple-converted-space">
    <w:name w:val="apple-converted-space"/>
    <w:basedOn w:val="a0"/>
    <w:rsid w:val="007C13E0"/>
  </w:style>
  <w:style w:type="character" w:customStyle="1" w:styleId="a7">
    <w:name w:val="Основной текст_"/>
    <w:link w:val="11"/>
    <w:rsid w:val="00356591"/>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356591"/>
    <w:pPr>
      <w:widowControl w:val="0"/>
      <w:shd w:val="clear" w:color="auto" w:fill="FFFFFF"/>
      <w:spacing w:before="720" w:after="420" w:line="0" w:lineRule="atLeast"/>
    </w:pPr>
    <w:rPr>
      <w:spacing w:val="4"/>
      <w:sz w:val="23"/>
      <w:szCs w:val="23"/>
      <w:lang w:val="x-none" w:eastAsia="x-none"/>
    </w:rPr>
  </w:style>
  <w:style w:type="character" w:customStyle="1" w:styleId="Verdana105pt0pt">
    <w:name w:val="Основной текст + Verdana;10;5 pt;Курсив;Интервал 0 pt"/>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lang w:val="x-none"/>
    </w:rPr>
  </w:style>
  <w:style w:type="character" w:customStyle="1" w:styleId="a9">
    <w:name w:val="Текст сноски Знак"/>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eastAsia="Times New Roman" w:cs="Calibri"/>
      <w:sz w:val="22"/>
      <w:szCs w:val="22"/>
      <w:lang w:eastAsia="ru-RU" w:bidi="ar-SA"/>
    </w:rPr>
  </w:style>
  <w:style w:type="character" w:styleId="ab">
    <w:name w:val="footnote reference"/>
    <w:semiHidden/>
    <w:unhideWhenUsed/>
    <w:rsid w:val="00947BEE"/>
    <w:rPr>
      <w:vertAlign w:val="superscript"/>
    </w:rPr>
  </w:style>
  <w:style w:type="paragraph" w:styleId="ac">
    <w:name w:val="Body Text Indent"/>
    <w:basedOn w:val="a"/>
    <w:link w:val="ad"/>
    <w:semiHidden/>
    <w:unhideWhenUsed/>
    <w:rsid w:val="00553535"/>
    <w:pPr>
      <w:suppressAutoHyphens/>
      <w:ind w:firstLine="708"/>
    </w:pPr>
    <w:rPr>
      <w:sz w:val="28"/>
      <w:lang w:val="x-none" w:eastAsia="ar-SA"/>
    </w:rPr>
  </w:style>
  <w:style w:type="character" w:customStyle="1" w:styleId="ad">
    <w:name w:val="Основной текст с отступом Знак"/>
    <w:link w:val="ac"/>
    <w:semiHidden/>
    <w:rsid w:val="00553535"/>
    <w:rPr>
      <w:rFonts w:ascii="Times New Roman" w:eastAsia="Times New Roman" w:hAnsi="Times New Roman"/>
      <w:sz w:val="28"/>
      <w:szCs w:val="24"/>
      <w:lang w:eastAsia="ar-SA"/>
    </w:rPr>
  </w:style>
  <w:style w:type="table" w:styleId="ae">
    <w:name w:val="Table Grid"/>
    <w:basedOn w:val="a1"/>
    <w:uiPriority w:val="59"/>
    <w:rsid w:val="00ED05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5E55A0"/>
    <w:rPr>
      <w:rFonts w:ascii="Arial" w:eastAsia="Times New Roman" w:hAnsi="Arial" w:cs="Arial"/>
      <w:b/>
      <w:bCs/>
      <w:kern w:val="32"/>
      <w:sz w:val="32"/>
      <w:szCs w:val="32"/>
    </w:rPr>
  </w:style>
  <w:style w:type="character" w:customStyle="1" w:styleId="20">
    <w:name w:val="Заголовок 2 Знак"/>
    <w:link w:val="2"/>
    <w:rsid w:val="005E55A0"/>
    <w:rPr>
      <w:rFonts w:ascii="Arial" w:eastAsia="Times New Roman" w:hAnsi="Arial" w:cs="Arial"/>
      <w:b/>
      <w:bCs/>
      <w:iCs/>
      <w:sz w:val="30"/>
      <w:szCs w:val="28"/>
    </w:rPr>
  </w:style>
  <w:style w:type="character" w:customStyle="1" w:styleId="30">
    <w:name w:val="Заголовок 3 Знак"/>
    <w:link w:val="3"/>
    <w:rsid w:val="005E55A0"/>
    <w:rPr>
      <w:rFonts w:ascii="Arial" w:eastAsia="Times New Roman" w:hAnsi="Arial" w:cs="Arial"/>
      <w:b/>
      <w:bCs/>
      <w:sz w:val="28"/>
      <w:szCs w:val="26"/>
    </w:rPr>
  </w:style>
  <w:style w:type="character" w:customStyle="1" w:styleId="40">
    <w:name w:val="Заголовок 4 Знак"/>
    <w:link w:val="4"/>
    <w:rsid w:val="005E55A0"/>
    <w:rPr>
      <w:rFonts w:ascii="Arial" w:eastAsia="Times New Roman" w:hAnsi="Arial"/>
      <w:b/>
      <w:bCs/>
      <w:sz w:val="26"/>
      <w:szCs w:val="28"/>
    </w:rPr>
  </w:style>
  <w:style w:type="character" w:styleId="HTML">
    <w:name w:val="HTML Variable"/>
    <w:aliases w:val="!Ссылки в документе"/>
    <w:basedOn w:val="a0"/>
    <w:rsid w:val="00DF713E"/>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DF713E"/>
    <w:rPr>
      <w:rFonts w:ascii="Courier" w:hAnsi="Courier"/>
      <w:sz w:val="22"/>
      <w:szCs w:val="20"/>
    </w:rPr>
  </w:style>
  <w:style w:type="character" w:customStyle="1" w:styleId="af0">
    <w:name w:val="Текст примечания Знак"/>
    <w:link w:val="af"/>
    <w:semiHidden/>
    <w:rsid w:val="005E55A0"/>
    <w:rPr>
      <w:rFonts w:ascii="Courier" w:eastAsia="Times New Roman" w:hAnsi="Courier"/>
      <w:sz w:val="22"/>
    </w:rPr>
  </w:style>
  <w:style w:type="paragraph" w:customStyle="1" w:styleId="Title">
    <w:name w:val="Title!Название НПА"/>
    <w:basedOn w:val="a"/>
    <w:rsid w:val="00DF713E"/>
    <w:pPr>
      <w:spacing w:before="240" w:after="60"/>
      <w:jc w:val="center"/>
      <w:outlineLvl w:val="0"/>
    </w:pPr>
    <w:rPr>
      <w:rFonts w:cs="Arial"/>
      <w:b/>
      <w:bCs/>
      <w:kern w:val="28"/>
      <w:sz w:val="32"/>
      <w:szCs w:val="32"/>
    </w:rPr>
  </w:style>
  <w:style w:type="paragraph" w:styleId="af1">
    <w:name w:val="header"/>
    <w:basedOn w:val="a"/>
    <w:link w:val="af2"/>
    <w:uiPriority w:val="99"/>
    <w:unhideWhenUsed/>
    <w:rsid w:val="00EA69D4"/>
    <w:pPr>
      <w:tabs>
        <w:tab w:val="center" w:pos="4677"/>
        <w:tab w:val="right" w:pos="9355"/>
      </w:tabs>
    </w:pPr>
  </w:style>
  <w:style w:type="character" w:customStyle="1" w:styleId="af2">
    <w:name w:val="Верхний колонтитул Знак"/>
    <w:link w:val="af1"/>
    <w:uiPriority w:val="99"/>
    <w:rsid w:val="00EA69D4"/>
    <w:rPr>
      <w:rFonts w:ascii="Arial" w:eastAsia="Times New Roman" w:hAnsi="Arial"/>
      <w:sz w:val="24"/>
      <w:szCs w:val="24"/>
    </w:rPr>
  </w:style>
  <w:style w:type="paragraph" w:styleId="af3">
    <w:name w:val="footer"/>
    <w:basedOn w:val="a"/>
    <w:link w:val="af4"/>
    <w:uiPriority w:val="99"/>
    <w:unhideWhenUsed/>
    <w:rsid w:val="00EA69D4"/>
    <w:pPr>
      <w:tabs>
        <w:tab w:val="center" w:pos="4677"/>
        <w:tab w:val="right" w:pos="9355"/>
      </w:tabs>
    </w:pPr>
  </w:style>
  <w:style w:type="character" w:customStyle="1" w:styleId="af4">
    <w:name w:val="Нижний колонтитул Знак"/>
    <w:link w:val="af3"/>
    <w:uiPriority w:val="99"/>
    <w:rsid w:val="00EA69D4"/>
    <w:rPr>
      <w:rFonts w:ascii="Arial" w:eastAsia="Times New Roman" w:hAnsi="Arial"/>
      <w:sz w:val="24"/>
      <w:szCs w:val="24"/>
    </w:rPr>
  </w:style>
  <w:style w:type="paragraph" w:customStyle="1" w:styleId="Application">
    <w:name w:val="Application!Приложение"/>
    <w:rsid w:val="00DF713E"/>
    <w:pPr>
      <w:spacing w:before="120" w:after="120"/>
      <w:jc w:val="right"/>
    </w:pPr>
    <w:rPr>
      <w:rFonts w:ascii="Arial" w:eastAsia="Times New Roman" w:hAnsi="Arial" w:cs="Arial"/>
      <w:b/>
      <w:bCs/>
      <w:kern w:val="28"/>
      <w:sz w:val="32"/>
      <w:szCs w:val="32"/>
    </w:rPr>
  </w:style>
  <w:style w:type="paragraph" w:customStyle="1" w:styleId="Table">
    <w:name w:val="Table!Таблица"/>
    <w:rsid w:val="00DF713E"/>
    <w:rPr>
      <w:rFonts w:ascii="Arial" w:eastAsia="Times New Roman" w:hAnsi="Arial" w:cs="Arial"/>
      <w:bCs/>
      <w:kern w:val="28"/>
      <w:sz w:val="24"/>
      <w:szCs w:val="32"/>
    </w:rPr>
  </w:style>
  <w:style w:type="paragraph" w:customStyle="1" w:styleId="Table0">
    <w:name w:val="Table!"/>
    <w:next w:val="Table"/>
    <w:rsid w:val="00DF713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F713E"/>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F713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2064">
      <w:bodyDiv w:val="1"/>
      <w:marLeft w:val="0"/>
      <w:marRight w:val="0"/>
      <w:marTop w:val="0"/>
      <w:marBottom w:val="0"/>
      <w:divBdr>
        <w:top w:val="none" w:sz="0" w:space="0" w:color="auto"/>
        <w:left w:val="none" w:sz="0" w:space="0" w:color="auto"/>
        <w:bottom w:val="none" w:sz="0" w:space="0" w:color="auto"/>
        <w:right w:val="none" w:sz="0" w:space="0" w:color="auto"/>
      </w:divBdr>
    </w:div>
    <w:div w:id="118036624">
      <w:bodyDiv w:val="1"/>
      <w:marLeft w:val="0"/>
      <w:marRight w:val="0"/>
      <w:marTop w:val="0"/>
      <w:marBottom w:val="0"/>
      <w:divBdr>
        <w:top w:val="none" w:sz="0" w:space="0" w:color="auto"/>
        <w:left w:val="none" w:sz="0" w:space="0" w:color="auto"/>
        <w:bottom w:val="none" w:sz="0" w:space="0" w:color="auto"/>
        <w:right w:val="none" w:sz="0" w:space="0" w:color="auto"/>
      </w:divBdr>
      <w:divsChild>
        <w:div w:id="907304309">
          <w:marLeft w:val="0"/>
          <w:marRight w:val="0"/>
          <w:marTop w:val="0"/>
          <w:marBottom w:val="0"/>
          <w:divBdr>
            <w:top w:val="none" w:sz="0" w:space="0" w:color="auto"/>
            <w:left w:val="none" w:sz="0" w:space="0" w:color="auto"/>
            <w:bottom w:val="none" w:sz="0" w:space="0" w:color="auto"/>
            <w:right w:val="none" w:sz="0" w:space="0" w:color="auto"/>
          </w:divBdr>
        </w:div>
      </w:divsChild>
    </w:div>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9E6C-1218-4F5A-8F48-718B75D6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30</Pages>
  <Words>11480</Words>
  <Characters>65436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Татьяна Цховребова</cp:lastModifiedBy>
  <cp:revision>1</cp:revision>
  <cp:lastPrinted>2017-07-26T12:41:00Z</cp:lastPrinted>
  <dcterms:created xsi:type="dcterms:W3CDTF">2023-05-24T07:12:00Z</dcterms:created>
  <dcterms:modified xsi:type="dcterms:W3CDTF">2023-05-24T07:12:00Z</dcterms:modified>
</cp:coreProperties>
</file>