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>СОВЕТ НАРОДНЫХ ДЕПУТАТОВ</w:t>
      </w:r>
    </w:p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>ПЕРЕВАЛЕНСКОГО</w:t>
      </w: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 xml:space="preserve"> СЕЛЬСКОГО ПОСЕЛЕНИЯ</w:t>
      </w:r>
    </w:p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>ПОДГОРЕНСКОГО МУНИЦИПАЛЬНОГО РАЙОНА</w:t>
      </w:r>
    </w:p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 xml:space="preserve">ВОРОНЕЖСКОЙ ОБЛАСТИ </w:t>
      </w:r>
    </w:p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>РЕШЕНИЕ</w:t>
      </w:r>
    </w:p>
    <w:p w:rsidR="00DD454C" w:rsidRPr="00DD454C" w:rsidRDefault="00DD454C" w:rsidP="00DD454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  <w:t>от 30.07.2024 года  № 1</w:t>
      </w:r>
      <w:r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  <w:t>8</w:t>
      </w:r>
    </w:p>
    <w:p w:rsidR="00DD454C" w:rsidRPr="00DD454C" w:rsidRDefault="00DD454C" w:rsidP="00DD454C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  <w:r>
        <w:rPr>
          <w:rFonts w:ascii="Times New Roman" w:eastAsia="Times New Roman" w:hAnsi="Times New Roman" w:cs="Times New Roman"/>
          <w:color w:val="auto"/>
          <w:sz w:val="26"/>
          <w:lang w:bidi="en-US"/>
        </w:rPr>
        <w:t>п. Пробуждение</w:t>
      </w:r>
    </w:p>
    <w:p w:rsidR="00DD454C" w:rsidRPr="00DD454C" w:rsidRDefault="00DD454C" w:rsidP="00DD454C">
      <w:pPr>
        <w:widowControl/>
        <w:ind w:firstLine="567"/>
        <w:jc w:val="both"/>
        <w:rPr>
          <w:rFonts w:ascii="Arial" w:eastAsia="Times New Roman" w:hAnsi="Arial" w:cs="Times New Roman"/>
          <w:color w:val="auto"/>
          <w:sz w:val="26"/>
          <w:lang w:bidi="ar-SA"/>
        </w:rPr>
      </w:pPr>
    </w:p>
    <w:p w:rsidR="00DD454C" w:rsidRPr="00DD454C" w:rsidRDefault="00DD454C" w:rsidP="00DD454C">
      <w:pPr>
        <w:suppressAutoHyphens/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О проекте решения Совета </w:t>
      </w:r>
      <w:proofErr w:type="gramStart"/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>народных</w:t>
      </w:r>
      <w:proofErr w:type="gramEnd"/>
    </w:p>
    <w:p w:rsidR="00DD454C" w:rsidRPr="00DD454C" w:rsidRDefault="00DD454C" w:rsidP="00DD454C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 сельского поселения </w:t>
      </w:r>
    </w:p>
    <w:p w:rsidR="00DD454C" w:rsidRPr="00DD454C" w:rsidRDefault="00DD454C" w:rsidP="00DD454C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«О внесении изменений и дополнений </w:t>
      </w:r>
      <w:proofErr w:type="gramStart"/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>в</w:t>
      </w:r>
      <w:proofErr w:type="gramEnd"/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 </w:t>
      </w:r>
    </w:p>
    <w:p w:rsidR="00DD454C" w:rsidRPr="00DD454C" w:rsidRDefault="00DD454C" w:rsidP="00DD454C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en-US" w:bidi="ar-SA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Устав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 сельского поселения</w:t>
      </w:r>
      <w:r w:rsidRPr="00DD454C"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en-US" w:bidi="ar-SA"/>
        </w:rPr>
        <w:t xml:space="preserve"> </w:t>
      </w:r>
    </w:p>
    <w:p w:rsidR="00DD454C" w:rsidRPr="00DD454C" w:rsidRDefault="00DD454C" w:rsidP="00DD454C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Подгоренского муниципального района </w:t>
      </w:r>
    </w:p>
    <w:p w:rsidR="00DD454C" w:rsidRPr="00DD454C" w:rsidRDefault="00DD454C" w:rsidP="00DD454C">
      <w:pPr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>Воронежской области»</w:t>
      </w:r>
    </w:p>
    <w:p w:rsidR="00DD454C" w:rsidRPr="00DD454C" w:rsidRDefault="00DD454C" w:rsidP="00DD454C">
      <w:pPr>
        <w:suppressAutoHyphens/>
        <w:rPr>
          <w:rFonts w:ascii="Times New Roman" w:eastAsia="Times New Roman" w:hAnsi="Times New Roman" w:cs="Times New Roman"/>
          <w:color w:val="auto"/>
          <w:sz w:val="26"/>
          <w:lang w:bidi="ar-SA"/>
        </w:rPr>
      </w:pPr>
    </w:p>
    <w:p w:rsidR="00DD454C" w:rsidRPr="00DD454C" w:rsidRDefault="00DD454C" w:rsidP="00DD454C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ab/>
      </w:r>
      <w:proofErr w:type="gramStart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Рассмотрев представленный комиссией по подготовке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DD454C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 проект решения Совета народных депутатов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DD454C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области», 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</w:t>
      </w:r>
      <w:proofErr w:type="gramEnd"/>
    </w:p>
    <w:p w:rsidR="00DD454C" w:rsidRPr="00DD454C" w:rsidRDefault="00DD454C" w:rsidP="00DD454C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</w:p>
    <w:p w:rsidR="00DD454C" w:rsidRPr="00DD454C" w:rsidRDefault="00DD454C" w:rsidP="00DD454C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РЕШИЛ: </w:t>
      </w:r>
    </w:p>
    <w:p w:rsidR="00DD454C" w:rsidRPr="00DD454C" w:rsidRDefault="00DD454C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1. Утвердить проект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DD454C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 согласно приложению               № 1 к настоящему решению.</w:t>
      </w:r>
    </w:p>
    <w:p w:rsidR="00DD454C" w:rsidRPr="00DD454C" w:rsidRDefault="00DD454C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2. Утвердить Порядок учета предложений 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DD454C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 и участия граждан в его обсуждении, согласно приложению № 2</w:t>
      </w:r>
      <w:r w:rsidRPr="00DD454C">
        <w:rPr>
          <w:rFonts w:ascii="Arial" w:eastAsia="Times New Roman" w:hAnsi="Arial" w:cs="Times New Roman"/>
          <w:color w:val="auto"/>
          <w:sz w:val="26"/>
          <w:lang w:bidi="ar-SA"/>
        </w:rPr>
        <w:t xml:space="preserve"> </w:t>
      </w: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>к настоящему решению.</w:t>
      </w:r>
    </w:p>
    <w:p w:rsidR="00DD454C" w:rsidRPr="00DD454C" w:rsidRDefault="00DD454C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3. Обнародовать (опубликовать) проект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DD454C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области», Порядок учета предложений по указанному проекту Решения и участия граждан в его обсуждении.</w:t>
      </w:r>
    </w:p>
    <w:p w:rsidR="00DD454C" w:rsidRPr="00DD454C" w:rsidRDefault="00DD454C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4. Назначить публичные слушания 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DD454C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 на 29.08.2024 года на 10 час. 00 мин. в здании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СДК.</w:t>
      </w:r>
    </w:p>
    <w:p w:rsidR="00AD2B32" w:rsidRPr="00AD2B32" w:rsidRDefault="00DD454C" w:rsidP="00AD2B32">
      <w:pPr>
        <w:spacing w:line="360" w:lineRule="auto"/>
        <w:ind w:firstLine="748"/>
        <w:rPr>
          <w:rFonts w:ascii="Times New Roman" w:hAnsi="Times New Roman"/>
          <w:color w:val="auto"/>
          <w:sz w:val="26"/>
          <w:szCs w:val="26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5. </w:t>
      </w:r>
      <w:r w:rsidR="00AD2B32" w:rsidRPr="00AD2B32">
        <w:rPr>
          <w:rFonts w:ascii="Times New Roman" w:hAnsi="Times New Roman"/>
          <w:color w:val="auto"/>
          <w:sz w:val="26"/>
          <w:szCs w:val="26"/>
        </w:rPr>
        <w:t xml:space="preserve">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 w:rsidR="00AD2B32" w:rsidRPr="00AD2B32">
        <w:rPr>
          <w:rFonts w:ascii="Times New Roman" w:hAnsi="Times New Roman"/>
          <w:color w:val="auto"/>
          <w:sz w:val="26"/>
          <w:szCs w:val="26"/>
        </w:rPr>
        <w:t>Переваленского</w:t>
      </w:r>
      <w:proofErr w:type="spellEnd"/>
      <w:r w:rsidR="00AD2B32" w:rsidRPr="00AD2B32">
        <w:rPr>
          <w:rFonts w:ascii="Times New Roman" w:hAnsi="Times New Roman"/>
          <w:color w:val="auto"/>
          <w:sz w:val="26"/>
          <w:szCs w:val="26"/>
        </w:rPr>
        <w:t xml:space="preserve"> сельского поселения Подгоренского муниципального района Воронежской области «О внесении изменений и дополнений в Устав </w:t>
      </w:r>
      <w:proofErr w:type="spellStart"/>
      <w:r w:rsidR="00AD2B32" w:rsidRPr="00AD2B32">
        <w:rPr>
          <w:rFonts w:ascii="Times New Roman" w:hAnsi="Times New Roman"/>
          <w:color w:val="auto"/>
          <w:sz w:val="26"/>
          <w:szCs w:val="26"/>
        </w:rPr>
        <w:t>Переваленского</w:t>
      </w:r>
      <w:proofErr w:type="spellEnd"/>
      <w:r w:rsidR="00AD2B32" w:rsidRPr="00AD2B32">
        <w:rPr>
          <w:rFonts w:ascii="Times New Roman" w:hAnsi="Times New Roman"/>
          <w:color w:val="auto"/>
          <w:sz w:val="26"/>
          <w:szCs w:val="26"/>
        </w:rPr>
        <w:t xml:space="preserve"> сельского поселения </w:t>
      </w:r>
      <w:r w:rsidR="00AD2B32" w:rsidRPr="00AD2B32">
        <w:rPr>
          <w:rFonts w:ascii="Times New Roman" w:hAnsi="Times New Roman"/>
          <w:color w:val="auto"/>
          <w:sz w:val="26"/>
          <w:szCs w:val="26"/>
        </w:rPr>
        <w:lastRenderedPageBreak/>
        <w:t>Подгоренского муниципального района Воронежской области» утвердив её персональный состав:</w:t>
      </w:r>
    </w:p>
    <w:p w:rsidR="00AD2B32" w:rsidRPr="00AD2B32" w:rsidRDefault="00AD2B32" w:rsidP="00AD2B32">
      <w:pPr>
        <w:spacing w:line="360" w:lineRule="auto"/>
        <w:ind w:firstLine="748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AD2B32">
        <w:rPr>
          <w:rFonts w:ascii="Times New Roman" w:hAnsi="Times New Roman"/>
          <w:color w:val="auto"/>
          <w:sz w:val="26"/>
          <w:szCs w:val="26"/>
        </w:rPr>
        <w:t>Шабаньков</w:t>
      </w:r>
      <w:proofErr w:type="spellEnd"/>
      <w:r w:rsidRPr="00AD2B32">
        <w:rPr>
          <w:rFonts w:ascii="Times New Roman" w:hAnsi="Times New Roman"/>
          <w:color w:val="auto"/>
          <w:sz w:val="26"/>
          <w:szCs w:val="26"/>
        </w:rPr>
        <w:t xml:space="preserve"> Алексей Анатольевич – </w:t>
      </w:r>
      <w:r w:rsidRPr="00AD2B32">
        <w:rPr>
          <w:rFonts w:ascii="Times New Roman" w:hAnsi="Times New Roman"/>
          <w:color w:val="auto"/>
          <w:sz w:val="26"/>
          <w:szCs w:val="26"/>
        </w:rPr>
        <w:t>депутат</w:t>
      </w:r>
      <w:r w:rsidRPr="00AD2B32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AD2B32">
        <w:rPr>
          <w:rFonts w:ascii="Times New Roman" w:hAnsi="Times New Roman"/>
          <w:color w:val="auto"/>
          <w:sz w:val="26"/>
          <w:szCs w:val="26"/>
        </w:rPr>
        <w:t>Переваленского</w:t>
      </w:r>
      <w:proofErr w:type="spellEnd"/>
      <w:r w:rsidRPr="00AD2B32">
        <w:rPr>
          <w:rFonts w:ascii="Times New Roman" w:hAnsi="Times New Roman"/>
          <w:color w:val="auto"/>
          <w:sz w:val="26"/>
          <w:szCs w:val="26"/>
        </w:rPr>
        <w:t xml:space="preserve"> сельского поселения Подгоренского муниципального района Воронежской </w:t>
      </w:r>
      <w:proofErr w:type="gramStart"/>
      <w:r w:rsidRPr="00AD2B32">
        <w:rPr>
          <w:rFonts w:ascii="Times New Roman" w:hAnsi="Times New Roman"/>
          <w:color w:val="auto"/>
          <w:sz w:val="26"/>
          <w:szCs w:val="26"/>
        </w:rPr>
        <w:t>области</w:t>
      </w:r>
      <w:r w:rsidR="007103FB">
        <w:rPr>
          <w:rFonts w:ascii="Times New Roman" w:hAnsi="Times New Roman"/>
          <w:color w:val="auto"/>
          <w:sz w:val="26"/>
          <w:szCs w:val="26"/>
        </w:rPr>
        <w:t>-</w:t>
      </w:r>
      <w:r w:rsidRPr="00AD2B32">
        <w:rPr>
          <w:rFonts w:ascii="Times New Roman" w:hAnsi="Times New Roman"/>
          <w:color w:val="auto"/>
          <w:sz w:val="26"/>
          <w:szCs w:val="26"/>
        </w:rPr>
        <w:t>председатель</w:t>
      </w:r>
      <w:proofErr w:type="gramEnd"/>
      <w:r w:rsidRPr="00AD2B32">
        <w:rPr>
          <w:rFonts w:ascii="Times New Roman" w:hAnsi="Times New Roman"/>
          <w:color w:val="auto"/>
          <w:sz w:val="26"/>
          <w:szCs w:val="26"/>
        </w:rPr>
        <w:t xml:space="preserve"> комиссии;</w:t>
      </w:r>
    </w:p>
    <w:p w:rsidR="00AD2B32" w:rsidRPr="00AD2B32" w:rsidRDefault="00AD2B32" w:rsidP="00AD2B32">
      <w:pPr>
        <w:spacing w:line="360" w:lineRule="auto"/>
        <w:ind w:firstLine="748"/>
        <w:rPr>
          <w:rFonts w:ascii="Times New Roman" w:hAnsi="Times New Roman"/>
          <w:color w:val="auto"/>
          <w:sz w:val="26"/>
          <w:szCs w:val="26"/>
        </w:rPr>
      </w:pPr>
      <w:r w:rsidRPr="00AD2B32">
        <w:rPr>
          <w:rFonts w:ascii="Times New Roman" w:hAnsi="Times New Roman"/>
          <w:color w:val="auto"/>
          <w:sz w:val="26"/>
          <w:szCs w:val="26"/>
        </w:rPr>
        <w:t>Члены комиссии:</w:t>
      </w:r>
    </w:p>
    <w:p w:rsidR="00AD2B32" w:rsidRPr="00AD2B32" w:rsidRDefault="00AD2B32" w:rsidP="00AD2B32">
      <w:pPr>
        <w:spacing w:line="360" w:lineRule="auto"/>
        <w:ind w:firstLine="708"/>
        <w:rPr>
          <w:rFonts w:ascii="Times New Roman" w:hAnsi="Times New Roman"/>
          <w:color w:val="auto"/>
          <w:sz w:val="26"/>
          <w:szCs w:val="26"/>
        </w:rPr>
      </w:pPr>
      <w:r w:rsidRPr="00AD2B32">
        <w:rPr>
          <w:rFonts w:ascii="Times New Roman" w:hAnsi="Times New Roman"/>
          <w:color w:val="auto"/>
          <w:sz w:val="26"/>
          <w:szCs w:val="26"/>
        </w:rPr>
        <w:t xml:space="preserve">1) </w:t>
      </w:r>
      <w:proofErr w:type="spellStart"/>
      <w:r w:rsidRPr="00AD2B32">
        <w:rPr>
          <w:rFonts w:ascii="Times New Roman" w:hAnsi="Times New Roman"/>
          <w:color w:val="auto"/>
          <w:sz w:val="26"/>
          <w:szCs w:val="26"/>
        </w:rPr>
        <w:t>Кулёмин</w:t>
      </w:r>
      <w:proofErr w:type="spellEnd"/>
      <w:r w:rsidRPr="00AD2B32">
        <w:rPr>
          <w:rFonts w:ascii="Times New Roman" w:hAnsi="Times New Roman"/>
          <w:color w:val="auto"/>
          <w:sz w:val="26"/>
          <w:szCs w:val="26"/>
        </w:rPr>
        <w:t xml:space="preserve"> Григорий Алексеевич – депутат Совета народных депутатов </w:t>
      </w:r>
      <w:proofErr w:type="spellStart"/>
      <w:r w:rsidRPr="00AD2B32">
        <w:rPr>
          <w:rFonts w:ascii="Times New Roman" w:hAnsi="Times New Roman"/>
          <w:color w:val="auto"/>
          <w:sz w:val="26"/>
          <w:szCs w:val="26"/>
        </w:rPr>
        <w:t>Переваленского</w:t>
      </w:r>
      <w:proofErr w:type="spellEnd"/>
      <w:r w:rsidRPr="00AD2B32">
        <w:rPr>
          <w:rFonts w:ascii="Times New Roman" w:hAnsi="Times New Roman"/>
          <w:color w:val="auto"/>
          <w:sz w:val="26"/>
          <w:szCs w:val="26"/>
        </w:rPr>
        <w:t xml:space="preserve"> сельского поселения;</w:t>
      </w:r>
    </w:p>
    <w:p w:rsidR="00AD2B32" w:rsidRPr="00AD2B32" w:rsidRDefault="00AD2B32" w:rsidP="00AD2B32">
      <w:pPr>
        <w:spacing w:line="360" w:lineRule="auto"/>
        <w:ind w:firstLine="708"/>
        <w:rPr>
          <w:rFonts w:ascii="Times New Roman" w:hAnsi="Times New Roman"/>
          <w:color w:val="auto"/>
          <w:sz w:val="26"/>
          <w:szCs w:val="26"/>
        </w:rPr>
      </w:pPr>
      <w:r w:rsidRPr="00AD2B32">
        <w:rPr>
          <w:rFonts w:ascii="Times New Roman" w:hAnsi="Times New Roman"/>
          <w:color w:val="auto"/>
          <w:sz w:val="26"/>
          <w:szCs w:val="26"/>
        </w:rPr>
        <w:t xml:space="preserve">2) </w:t>
      </w:r>
      <w:proofErr w:type="spellStart"/>
      <w:r w:rsidRPr="00AD2B32">
        <w:rPr>
          <w:rFonts w:ascii="Times New Roman" w:hAnsi="Times New Roman"/>
          <w:color w:val="auto"/>
          <w:sz w:val="26"/>
          <w:szCs w:val="26"/>
        </w:rPr>
        <w:t>Ясеновский</w:t>
      </w:r>
      <w:proofErr w:type="spellEnd"/>
      <w:r w:rsidRPr="00AD2B32">
        <w:rPr>
          <w:rFonts w:ascii="Times New Roman" w:hAnsi="Times New Roman"/>
          <w:color w:val="auto"/>
          <w:sz w:val="26"/>
          <w:szCs w:val="26"/>
        </w:rPr>
        <w:t xml:space="preserve"> Владимир Николаевич – депутат Совета народных депутатов </w:t>
      </w:r>
      <w:proofErr w:type="spellStart"/>
      <w:r w:rsidRPr="00AD2B32">
        <w:rPr>
          <w:rFonts w:ascii="Times New Roman" w:hAnsi="Times New Roman"/>
          <w:color w:val="auto"/>
          <w:sz w:val="26"/>
          <w:szCs w:val="26"/>
        </w:rPr>
        <w:t>Переваленского</w:t>
      </w:r>
      <w:proofErr w:type="spellEnd"/>
      <w:r w:rsidRPr="00AD2B32">
        <w:rPr>
          <w:rFonts w:ascii="Times New Roman" w:hAnsi="Times New Roman"/>
          <w:color w:val="auto"/>
          <w:sz w:val="26"/>
          <w:szCs w:val="26"/>
        </w:rPr>
        <w:t xml:space="preserve"> сельского поселения;</w:t>
      </w:r>
    </w:p>
    <w:p w:rsidR="00AD2B32" w:rsidRPr="00AD2B32" w:rsidRDefault="00AD2B32" w:rsidP="00AD2B32">
      <w:pPr>
        <w:spacing w:line="360" w:lineRule="auto"/>
        <w:ind w:firstLine="708"/>
        <w:rPr>
          <w:rFonts w:ascii="Times New Roman" w:hAnsi="Times New Roman"/>
          <w:color w:val="auto"/>
          <w:sz w:val="26"/>
          <w:szCs w:val="26"/>
        </w:rPr>
      </w:pPr>
      <w:r w:rsidRPr="00AD2B32">
        <w:rPr>
          <w:rFonts w:ascii="Times New Roman" w:hAnsi="Times New Roman"/>
          <w:color w:val="auto"/>
          <w:sz w:val="26"/>
          <w:szCs w:val="26"/>
        </w:rPr>
        <w:t xml:space="preserve">3) Величко Сергей Владимирович – депутат Совета народных депутатов </w:t>
      </w:r>
      <w:proofErr w:type="spellStart"/>
      <w:r w:rsidRPr="00AD2B32">
        <w:rPr>
          <w:rFonts w:ascii="Times New Roman" w:hAnsi="Times New Roman"/>
          <w:color w:val="auto"/>
          <w:sz w:val="26"/>
          <w:szCs w:val="26"/>
        </w:rPr>
        <w:t>Переваленского</w:t>
      </w:r>
      <w:proofErr w:type="spellEnd"/>
      <w:r w:rsidRPr="00AD2B32">
        <w:rPr>
          <w:rFonts w:ascii="Times New Roman" w:hAnsi="Times New Roman"/>
          <w:color w:val="auto"/>
          <w:sz w:val="26"/>
          <w:szCs w:val="26"/>
        </w:rPr>
        <w:t xml:space="preserve"> сельского поселения;</w:t>
      </w:r>
    </w:p>
    <w:p w:rsidR="00AD2B32" w:rsidRPr="00AD2B32" w:rsidRDefault="00AD2B32" w:rsidP="00AD2B32">
      <w:pPr>
        <w:spacing w:line="360" w:lineRule="auto"/>
        <w:ind w:firstLine="708"/>
        <w:rPr>
          <w:rFonts w:ascii="Times New Roman" w:hAnsi="Times New Roman"/>
          <w:color w:val="auto"/>
          <w:sz w:val="26"/>
          <w:szCs w:val="26"/>
        </w:rPr>
      </w:pPr>
      <w:r w:rsidRPr="00AD2B32">
        <w:rPr>
          <w:rFonts w:ascii="Times New Roman" w:hAnsi="Times New Roman"/>
          <w:color w:val="auto"/>
          <w:sz w:val="26"/>
          <w:szCs w:val="26"/>
        </w:rPr>
        <w:t xml:space="preserve">4) Орлов Сергей Алексеевич </w:t>
      </w:r>
      <w:r w:rsidRPr="00AD2B32">
        <w:rPr>
          <w:rFonts w:ascii="Times New Roman" w:hAnsi="Times New Roman"/>
          <w:color w:val="auto"/>
          <w:sz w:val="26"/>
          <w:szCs w:val="26"/>
        </w:rPr>
        <w:t xml:space="preserve">– депутат Совета народных депутатов </w:t>
      </w:r>
      <w:proofErr w:type="spellStart"/>
      <w:r w:rsidRPr="00AD2B32">
        <w:rPr>
          <w:rFonts w:ascii="Times New Roman" w:hAnsi="Times New Roman"/>
          <w:color w:val="auto"/>
          <w:sz w:val="26"/>
          <w:szCs w:val="26"/>
        </w:rPr>
        <w:t>Переваленского</w:t>
      </w:r>
      <w:proofErr w:type="spellEnd"/>
      <w:r w:rsidRPr="00AD2B32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  <w:r w:rsidRPr="00AD2B32">
        <w:rPr>
          <w:rFonts w:ascii="Times New Roman" w:hAnsi="Times New Roman"/>
          <w:color w:val="auto"/>
          <w:sz w:val="26"/>
          <w:szCs w:val="26"/>
        </w:rPr>
        <w:t>.</w:t>
      </w:r>
    </w:p>
    <w:p w:rsidR="00DD454C" w:rsidRPr="00DD454C" w:rsidRDefault="00DD454C" w:rsidP="00AD2B32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6. </w:t>
      </w:r>
      <w:proofErr w:type="gramStart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DD454C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  (Шубин Ю.А.) обеспечить проведение публичных слушаний в соответствии с Положением о публичных слушаниях в </w:t>
      </w:r>
      <w:proofErr w:type="spellStart"/>
      <w:r w:rsidR="00AD2B32"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Переваленском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</w:t>
      </w:r>
      <w:proofErr w:type="gram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="00AD2B32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от 25.12.2005 года №8</w:t>
      </w: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,  учет и рассмотрение всех поступивших  предложений по проекту решения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 сельского поселения</w:t>
      </w:r>
      <w:r w:rsidRPr="00DD454C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 с участием лиц (их представителей), направивших указанные предложения.</w:t>
      </w:r>
    </w:p>
    <w:p w:rsidR="00DD454C" w:rsidRPr="00DD454C" w:rsidRDefault="00DD454C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7. Настоящее решение вступает  в силу </w:t>
      </w:r>
      <w:proofErr w:type="gramStart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>с даты</w:t>
      </w:r>
      <w:proofErr w:type="gram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официального опубликования  в Вестнике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Подгоренского муниципального района Воронежской области.</w:t>
      </w:r>
    </w:p>
    <w:p w:rsidR="00DD454C" w:rsidRPr="00DD454C" w:rsidRDefault="00DD454C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5. </w:t>
      </w:r>
      <w:proofErr w:type="gramStart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>Контроль за</w:t>
      </w:r>
      <w:proofErr w:type="gramEnd"/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исполнением настоящего решения оставляю за собой.</w:t>
      </w:r>
    </w:p>
    <w:p w:rsidR="00DD454C" w:rsidRPr="00DD454C" w:rsidRDefault="00DD454C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</w:p>
    <w:p w:rsidR="00DD454C" w:rsidRPr="00DD454C" w:rsidRDefault="00DD454C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</w:p>
    <w:p w:rsidR="00DD454C" w:rsidRPr="00DD454C" w:rsidRDefault="00DD454C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</w:p>
    <w:p w:rsidR="00DD454C" w:rsidRPr="00DD454C" w:rsidRDefault="00AD2B32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ВрИП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г</w:t>
      </w:r>
      <w:r w:rsidR="00DD454C"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ы</w:t>
      </w:r>
      <w:r w:rsidR="00DD454C"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</w:t>
      </w:r>
      <w:proofErr w:type="spellStart"/>
      <w:r w:rsid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="00DD454C"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</w:t>
      </w:r>
    </w:p>
    <w:p w:rsidR="00DD454C" w:rsidRPr="00DD454C" w:rsidRDefault="00DD454C" w:rsidP="00DD454C">
      <w:pPr>
        <w:suppressAutoHyphens/>
        <w:ind w:firstLine="748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сельского поселения                                                                     </w:t>
      </w:r>
      <w:r w:rsidR="00AD2B32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Е.А. </w:t>
      </w:r>
      <w:proofErr w:type="spellStart"/>
      <w:r w:rsidR="00AD2B32">
        <w:rPr>
          <w:rFonts w:ascii="Times New Roman" w:eastAsia="Times New Roman" w:hAnsi="Times New Roman" w:cs="Times New Roman"/>
          <w:color w:val="auto"/>
          <w:sz w:val="26"/>
          <w:lang w:bidi="ar-SA"/>
        </w:rPr>
        <w:t>Рубанова</w:t>
      </w:r>
      <w:proofErr w:type="spellEnd"/>
    </w:p>
    <w:p w:rsidR="00DD454C" w:rsidRDefault="00DD454C" w:rsidP="00DD454C">
      <w:pPr>
        <w:widowControl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6"/>
          <w:szCs w:val="28"/>
          <w:lang w:bidi="ar-SA"/>
        </w:rPr>
      </w:pPr>
    </w:p>
    <w:p w:rsidR="00DD454C" w:rsidRDefault="00DD454C" w:rsidP="00DD454C">
      <w:pPr>
        <w:widowControl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6"/>
          <w:szCs w:val="28"/>
          <w:lang w:bidi="ar-SA"/>
        </w:rPr>
      </w:pPr>
    </w:p>
    <w:p w:rsidR="00DD454C" w:rsidRDefault="00DD454C" w:rsidP="00DD454C">
      <w:pPr>
        <w:widowControl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6"/>
          <w:szCs w:val="28"/>
          <w:lang w:bidi="ar-SA"/>
        </w:rPr>
      </w:pPr>
    </w:p>
    <w:p w:rsidR="00DD454C" w:rsidRDefault="00DD454C" w:rsidP="00DD454C">
      <w:pPr>
        <w:widowControl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6"/>
          <w:szCs w:val="28"/>
          <w:lang w:bidi="ar-SA"/>
        </w:rPr>
      </w:pPr>
    </w:p>
    <w:p w:rsidR="00DD454C" w:rsidRDefault="00DD454C" w:rsidP="00DD454C">
      <w:pPr>
        <w:widowControl/>
        <w:jc w:val="center"/>
        <w:rPr>
          <w:rFonts w:ascii="Times New Roman" w:eastAsia="Calibri" w:hAnsi="Times New Roman" w:cs="Times New Roman"/>
          <w:b/>
          <w:bCs/>
          <w:caps/>
          <w:color w:val="auto"/>
          <w:sz w:val="26"/>
          <w:szCs w:val="28"/>
          <w:lang w:bidi="ar-SA"/>
        </w:rPr>
      </w:pPr>
    </w:p>
    <w:p w:rsidR="00DD454C" w:rsidRPr="00DD454C" w:rsidRDefault="00DD454C" w:rsidP="00AD2B32">
      <w:pPr>
        <w:widowControl/>
        <w:rPr>
          <w:rFonts w:ascii="Times New Roman" w:eastAsia="Calibri" w:hAnsi="Times New Roman" w:cs="Times New Roman"/>
          <w:b/>
          <w:bCs/>
          <w:caps/>
          <w:color w:val="auto"/>
          <w:sz w:val="26"/>
          <w:szCs w:val="28"/>
          <w:lang w:bidi="ar-SA"/>
        </w:rPr>
      </w:pPr>
    </w:p>
    <w:p w:rsidR="00DD454C" w:rsidRPr="00DD454C" w:rsidRDefault="00DD454C" w:rsidP="00DD454C">
      <w:pPr>
        <w:widowControl/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lastRenderedPageBreak/>
        <w:t xml:space="preserve">                                                                          Приложение </w:t>
      </w:r>
    </w:p>
    <w:p w:rsidR="007103FB" w:rsidRDefault="00DD454C" w:rsidP="00DD454C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</w:pPr>
      <w:r w:rsidRPr="00DD454C"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t xml:space="preserve">к решению Совета народных депутатов </w:t>
      </w:r>
      <w:proofErr w:type="spellStart"/>
      <w:r>
        <w:rPr>
          <w:rFonts w:ascii="Times New Roman" w:eastAsia="Calibri" w:hAnsi="Times New Roman" w:cs="Times New Roman"/>
          <w:color w:val="auto"/>
          <w:sz w:val="26"/>
          <w:szCs w:val="28"/>
          <w:lang w:bidi="ar-SA"/>
        </w:rPr>
        <w:t>Переваленского</w:t>
      </w:r>
      <w:proofErr w:type="spellEnd"/>
      <w:r w:rsidRPr="00DD454C">
        <w:rPr>
          <w:rFonts w:ascii="Times New Roman" w:eastAsia="Calibri" w:hAnsi="Times New Roman" w:cs="Times New Roman"/>
          <w:color w:val="auto"/>
          <w:sz w:val="26"/>
          <w:szCs w:val="28"/>
          <w:lang w:bidi="ar-SA"/>
        </w:rPr>
        <w:t xml:space="preserve"> сельского поселения Подгоренского</w:t>
      </w:r>
      <w:r w:rsidRPr="00DD454C">
        <w:rPr>
          <w:rFonts w:ascii="Times New Roman" w:eastAsia="Calibri" w:hAnsi="Times New Roman" w:cs="Times New Roman"/>
          <w:bCs/>
          <w:sz w:val="26"/>
          <w:szCs w:val="28"/>
          <w:lang w:eastAsia="en-US" w:bidi="ar-SA"/>
        </w:rPr>
        <w:t xml:space="preserve"> </w:t>
      </w:r>
      <w:r w:rsidRPr="00DD454C"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t xml:space="preserve">муниципального района Воронежской </w:t>
      </w:r>
      <w:r w:rsidR="00AD2B32"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t xml:space="preserve">области </w:t>
      </w:r>
    </w:p>
    <w:p w:rsidR="00DD454C" w:rsidRPr="00DD454C" w:rsidRDefault="00AD2B32" w:rsidP="00DD454C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  <w:t>от 30.07.2024 года № 18</w:t>
      </w:r>
    </w:p>
    <w:p w:rsidR="002419A2" w:rsidRDefault="002419A2" w:rsidP="000578EE">
      <w:pPr>
        <w:pStyle w:val="1"/>
        <w:shd w:val="clear" w:color="auto" w:fill="auto"/>
        <w:spacing w:line="322" w:lineRule="exact"/>
        <w:ind w:right="261"/>
        <w:jc w:val="center"/>
      </w:pPr>
    </w:p>
    <w:p w:rsidR="00AD2B32" w:rsidRPr="00AD2B32" w:rsidRDefault="00AD2B32" w:rsidP="00AD2B32">
      <w:pPr>
        <w:spacing w:line="322" w:lineRule="exact"/>
        <w:ind w:right="261"/>
        <w:jc w:val="center"/>
        <w:rPr>
          <w:rFonts w:ascii="Times New Roman" w:eastAsia="Times New Roman" w:hAnsi="Times New Roman" w:cs="Times New Roman"/>
        </w:rPr>
      </w:pPr>
      <w:r w:rsidRPr="00AD2B32">
        <w:rPr>
          <w:rFonts w:ascii="Times New Roman" w:eastAsia="Times New Roman" w:hAnsi="Times New Roman" w:cs="Times New Roman"/>
        </w:rPr>
        <w:t xml:space="preserve">СОВЕТ НАРОДНЫХ ДЕПУТАТОВ </w:t>
      </w:r>
    </w:p>
    <w:p w:rsidR="00AD2B32" w:rsidRPr="00AD2B32" w:rsidRDefault="00AD2B32" w:rsidP="00AD2B32">
      <w:pPr>
        <w:spacing w:line="322" w:lineRule="exact"/>
        <w:ind w:right="261"/>
        <w:jc w:val="center"/>
        <w:rPr>
          <w:rFonts w:ascii="Times New Roman" w:eastAsia="Times New Roman" w:hAnsi="Times New Roman" w:cs="Times New Roman"/>
        </w:rPr>
      </w:pPr>
      <w:r w:rsidRPr="00AD2B32">
        <w:rPr>
          <w:rFonts w:ascii="Times New Roman" w:eastAsia="Times New Roman" w:hAnsi="Times New Roman" w:cs="Times New Roman"/>
        </w:rPr>
        <w:t xml:space="preserve">ПЕРЕВАЛЕНСКОГО СЕЛЬСКОГО ПОСЕЛЕНИЯ </w:t>
      </w:r>
    </w:p>
    <w:p w:rsidR="00AD2B32" w:rsidRPr="00AD2B32" w:rsidRDefault="00AD2B32" w:rsidP="00AD2B32">
      <w:pPr>
        <w:spacing w:line="322" w:lineRule="exact"/>
        <w:ind w:right="261"/>
        <w:jc w:val="center"/>
        <w:rPr>
          <w:rFonts w:ascii="Times New Roman" w:eastAsia="Times New Roman" w:hAnsi="Times New Roman" w:cs="Times New Roman"/>
        </w:rPr>
      </w:pPr>
      <w:r w:rsidRPr="00AD2B32">
        <w:rPr>
          <w:rFonts w:ascii="Times New Roman" w:eastAsia="Times New Roman" w:hAnsi="Times New Roman" w:cs="Times New Roman"/>
        </w:rPr>
        <w:t xml:space="preserve">ПОДГОРЕНСКОГО МУНИЦИПАЛЬНОГО РАЙОНА </w:t>
      </w:r>
    </w:p>
    <w:p w:rsidR="00AD2B32" w:rsidRPr="00AD2B32" w:rsidRDefault="00AD2B32" w:rsidP="00AD2B32">
      <w:pPr>
        <w:spacing w:line="322" w:lineRule="exact"/>
        <w:ind w:right="261"/>
        <w:jc w:val="center"/>
        <w:rPr>
          <w:rFonts w:ascii="Times New Roman" w:eastAsia="Times New Roman" w:hAnsi="Times New Roman" w:cs="Times New Roman"/>
        </w:rPr>
      </w:pPr>
      <w:r w:rsidRPr="00AD2B32">
        <w:rPr>
          <w:rFonts w:ascii="Times New Roman" w:eastAsia="Times New Roman" w:hAnsi="Times New Roman" w:cs="Times New Roman"/>
        </w:rPr>
        <w:t>ВОРОНЕЖСКОЙ ОБЛАСТИ</w:t>
      </w:r>
    </w:p>
    <w:p w:rsidR="00AD2B32" w:rsidRPr="00AD2B32" w:rsidRDefault="00AD2B32" w:rsidP="00AD2B32">
      <w:pPr>
        <w:spacing w:after="382" w:line="240" w:lineRule="exact"/>
        <w:ind w:right="260"/>
        <w:jc w:val="center"/>
        <w:rPr>
          <w:rFonts w:ascii="Times New Roman" w:eastAsia="Times New Roman" w:hAnsi="Times New Roman" w:cs="Times New Roman"/>
        </w:rPr>
      </w:pPr>
    </w:p>
    <w:p w:rsidR="00AD2B32" w:rsidRPr="00AD2B32" w:rsidRDefault="00AD2B32" w:rsidP="00AD2B32">
      <w:pPr>
        <w:spacing w:after="382" w:line="240" w:lineRule="exact"/>
        <w:ind w:right="260"/>
        <w:jc w:val="center"/>
        <w:rPr>
          <w:rFonts w:ascii="Times New Roman" w:eastAsia="Times New Roman" w:hAnsi="Times New Roman" w:cs="Times New Roman"/>
          <w:b/>
        </w:rPr>
      </w:pPr>
      <w:r w:rsidRPr="00AD2B32">
        <w:rPr>
          <w:rFonts w:ascii="Times New Roman" w:eastAsia="Times New Roman" w:hAnsi="Times New Roman" w:cs="Times New Roman"/>
          <w:b/>
        </w:rPr>
        <w:t>РЕШЕНИЕ</w:t>
      </w:r>
    </w:p>
    <w:p w:rsidR="00AD2B32" w:rsidRPr="00AD2B32" w:rsidRDefault="00AD2B32" w:rsidP="00AD2B32">
      <w:pPr>
        <w:tabs>
          <w:tab w:val="right" w:pos="8975"/>
        </w:tabs>
        <w:spacing w:line="240" w:lineRule="exact"/>
        <w:jc w:val="both"/>
        <w:rPr>
          <w:rFonts w:ascii="Times New Roman" w:eastAsia="Times New Roman" w:hAnsi="Times New Roman" w:cs="Times New Roman"/>
          <w:u w:val="single"/>
        </w:rPr>
      </w:pPr>
      <w:r w:rsidRPr="00AD2B32">
        <w:rPr>
          <w:rFonts w:ascii="Times New Roman" w:eastAsia="Times New Roman" w:hAnsi="Times New Roman" w:cs="Times New Roman"/>
          <w:u w:val="single"/>
        </w:rPr>
        <w:t>от           2024 №</w:t>
      </w:r>
    </w:p>
    <w:p w:rsidR="00AD2B32" w:rsidRPr="00AD2B32" w:rsidRDefault="00AD2B32" w:rsidP="00AD2B32">
      <w:pPr>
        <w:tabs>
          <w:tab w:val="right" w:pos="8975"/>
        </w:tabs>
        <w:spacing w:after="721"/>
        <w:jc w:val="both"/>
        <w:rPr>
          <w:rFonts w:ascii="Times New Roman" w:eastAsia="Times New Roman" w:hAnsi="Times New Roman" w:cs="Times New Roman"/>
        </w:rPr>
      </w:pPr>
      <w:r w:rsidRPr="00AD2B32">
        <w:rPr>
          <w:rFonts w:ascii="Times New Roman" w:eastAsia="Times New Roman" w:hAnsi="Times New Roman" w:cs="Times New Roman"/>
        </w:rPr>
        <w:t>п. Пробуждение</w:t>
      </w:r>
    </w:p>
    <w:p w:rsidR="00AD2B32" w:rsidRPr="00AD2B32" w:rsidRDefault="00AD2B32" w:rsidP="00AD2B32">
      <w:pPr>
        <w:ind w:left="23" w:right="3640"/>
        <w:rPr>
          <w:rFonts w:ascii="Times New Roman" w:eastAsia="Times New Roman" w:hAnsi="Times New Roman" w:cs="Times New Roman"/>
          <w:b/>
        </w:rPr>
      </w:pPr>
      <w:r w:rsidRPr="00AD2B32">
        <w:rPr>
          <w:rFonts w:ascii="Times New Roman" w:eastAsia="Times New Roman" w:hAnsi="Times New Roman" w:cs="Times New Roman"/>
          <w:b/>
        </w:rPr>
        <w:t xml:space="preserve">О внесении изменений и дополнений </w:t>
      </w:r>
    </w:p>
    <w:p w:rsidR="00AD2B32" w:rsidRPr="00AD2B32" w:rsidRDefault="00AD2B32" w:rsidP="00AD2B32">
      <w:pPr>
        <w:ind w:left="23" w:right="3640"/>
        <w:rPr>
          <w:rFonts w:ascii="Times New Roman" w:eastAsia="Times New Roman" w:hAnsi="Times New Roman" w:cs="Times New Roman"/>
          <w:b/>
        </w:rPr>
      </w:pPr>
      <w:r w:rsidRPr="00AD2B32">
        <w:rPr>
          <w:rFonts w:ascii="Times New Roman" w:eastAsia="Times New Roman" w:hAnsi="Times New Roman" w:cs="Times New Roman"/>
          <w:b/>
        </w:rPr>
        <w:t xml:space="preserve">в Устав </w:t>
      </w:r>
      <w:proofErr w:type="spellStart"/>
      <w:r w:rsidRPr="00AD2B32">
        <w:rPr>
          <w:rFonts w:ascii="Times New Roman" w:eastAsia="Times New Roman" w:hAnsi="Times New Roman" w:cs="Times New Roman"/>
          <w:b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b/>
        </w:rPr>
        <w:t xml:space="preserve"> сельского поселения</w:t>
      </w:r>
    </w:p>
    <w:p w:rsidR="00AD2B32" w:rsidRPr="00AD2B32" w:rsidRDefault="00AD2B32" w:rsidP="00AD2B32">
      <w:pPr>
        <w:ind w:left="23" w:right="3640"/>
        <w:rPr>
          <w:rFonts w:ascii="Times New Roman" w:eastAsia="Times New Roman" w:hAnsi="Times New Roman" w:cs="Times New Roman"/>
          <w:b/>
        </w:rPr>
      </w:pPr>
      <w:r w:rsidRPr="00AD2B32">
        <w:rPr>
          <w:rFonts w:ascii="Times New Roman" w:eastAsia="Times New Roman" w:hAnsi="Times New Roman" w:cs="Times New Roman"/>
          <w:b/>
        </w:rPr>
        <w:t>Воронежской области</w:t>
      </w:r>
    </w:p>
    <w:p w:rsidR="00AD2B32" w:rsidRPr="00AD2B32" w:rsidRDefault="00AD2B32" w:rsidP="00AD2B32">
      <w:pPr>
        <w:spacing w:after="120" w:line="317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</w:p>
    <w:p w:rsidR="00AD2B32" w:rsidRPr="00AD2B32" w:rsidRDefault="00AD2B32" w:rsidP="00AD2B32">
      <w:pPr>
        <w:spacing w:after="120" w:line="317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proofErr w:type="gramStart"/>
      <w:r w:rsidRPr="00AD2B32">
        <w:rPr>
          <w:rFonts w:ascii="Times New Roman" w:eastAsia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AD2B32">
        <w:rPr>
          <w:rFonts w:ascii="Times New Roman" w:eastAsia="Times New Roman" w:hAnsi="Times New Roman" w:cs="Times New Roman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AD2B32">
        <w:rPr>
          <w:rFonts w:ascii="Times New Roman" w:eastAsia="Times New Roman" w:hAnsi="Times New Roman" w:cs="Times New Roman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</w:rPr>
        <w:t xml:space="preserve"> сельского поселения Подгоренского муниципального района Воронежской области решил:</w:t>
      </w:r>
      <w:proofErr w:type="gramEnd"/>
    </w:p>
    <w:p w:rsidR="00AD2B32" w:rsidRPr="00AD2B32" w:rsidRDefault="00AD2B32" w:rsidP="00AD2B32">
      <w:pPr>
        <w:numPr>
          <w:ilvl w:val="0"/>
          <w:numId w:val="1"/>
        </w:numPr>
        <w:tabs>
          <w:tab w:val="left" w:pos="1340"/>
        </w:tabs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AD2B32">
        <w:rPr>
          <w:rFonts w:ascii="Times New Roman" w:eastAsia="Times New Roman" w:hAnsi="Times New Roman" w:cs="Times New Roman"/>
        </w:rPr>
        <w:t xml:space="preserve">Внести в Устав </w:t>
      </w:r>
      <w:proofErr w:type="spellStart"/>
      <w:r w:rsidRPr="00AD2B32">
        <w:rPr>
          <w:rFonts w:ascii="Times New Roman" w:eastAsia="Times New Roman" w:hAnsi="Times New Roman" w:cs="Times New Roman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приложению.</w:t>
      </w:r>
    </w:p>
    <w:p w:rsidR="00AD2B32" w:rsidRPr="00AD2B32" w:rsidRDefault="00AD2B32" w:rsidP="00AD2B32">
      <w:pPr>
        <w:numPr>
          <w:ilvl w:val="0"/>
          <w:numId w:val="1"/>
        </w:numPr>
        <w:tabs>
          <w:tab w:val="left" w:pos="1340"/>
        </w:tabs>
        <w:spacing w:line="317" w:lineRule="exact"/>
        <w:ind w:left="20" w:firstLine="700"/>
        <w:jc w:val="both"/>
        <w:rPr>
          <w:rFonts w:ascii="Times New Roman" w:eastAsia="Times New Roman" w:hAnsi="Times New Roman" w:cs="Times New Roman"/>
        </w:rPr>
      </w:pPr>
      <w:r w:rsidRPr="00AD2B32">
        <w:rPr>
          <w:rFonts w:ascii="Times New Roman" w:eastAsia="Times New Roman" w:hAnsi="Times New Roman" w:cs="Times New Roman"/>
        </w:rPr>
        <w:t>Представить настоящее решение в Управление Министерства юстиции</w:t>
      </w:r>
      <w:r w:rsidRPr="00AD2B32">
        <w:rPr>
          <w:rFonts w:ascii="Times New Roman" w:eastAsia="Times New Roman" w:hAnsi="Times New Roman" w:cs="Times New Roman"/>
        </w:rPr>
        <w:tab/>
        <w:t>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AD2B32" w:rsidRPr="00AD2B32" w:rsidRDefault="00AD2B32" w:rsidP="00AD2B32">
      <w:pPr>
        <w:numPr>
          <w:ilvl w:val="0"/>
          <w:numId w:val="1"/>
        </w:numPr>
        <w:tabs>
          <w:tab w:val="left" w:pos="1340"/>
        </w:tabs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AD2B32">
        <w:rPr>
          <w:rFonts w:ascii="Times New Roman" w:eastAsia="Times New Roman" w:hAnsi="Times New Roman" w:cs="Times New Roman"/>
        </w:rPr>
        <w:t>Обнародовать настоящее решение после его государственной регистрации.</w:t>
      </w:r>
    </w:p>
    <w:p w:rsidR="00AD2B32" w:rsidRPr="00AD2B32" w:rsidRDefault="00AD2B32" w:rsidP="00AD2B32">
      <w:pPr>
        <w:numPr>
          <w:ilvl w:val="0"/>
          <w:numId w:val="1"/>
        </w:numPr>
        <w:tabs>
          <w:tab w:val="left" w:pos="1340"/>
        </w:tabs>
        <w:spacing w:after="362" w:line="317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r w:rsidRPr="00AD2B32">
        <w:rPr>
          <w:rFonts w:ascii="Times New Roman" w:eastAsia="Times New Roman" w:hAnsi="Times New Roman" w:cs="Times New Roman"/>
        </w:rPr>
        <w:t>Настоящее решение вступает в силу после его официального обнародования.</w:t>
      </w:r>
    </w:p>
    <w:p w:rsidR="00AD2B32" w:rsidRPr="00AD2B32" w:rsidRDefault="00AD2B32" w:rsidP="00AD2B32">
      <w:pPr>
        <w:spacing w:line="24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AD2B32" w:rsidRPr="00AD2B32" w:rsidRDefault="00AD2B32" w:rsidP="00AD2B32">
      <w:pPr>
        <w:spacing w:line="24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AD2B32" w:rsidRPr="00AD2B32" w:rsidRDefault="00AD2B32" w:rsidP="00AD2B32">
      <w:pPr>
        <w:spacing w:line="240" w:lineRule="exact"/>
        <w:ind w:left="20"/>
        <w:jc w:val="both"/>
        <w:rPr>
          <w:rFonts w:ascii="Times New Roman" w:eastAsia="Times New Roman" w:hAnsi="Times New Roman" w:cs="Times New Roman"/>
        </w:rPr>
        <w:sectPr w:rsidR="00AD2B32" w:rsidRPr="00AD2B32" w:rsidSect="000578EE">
          <w:headerReference w:type="even" r:id="rId8"/>
          <w:type w:val="continuous"/>
          <w:pgSz w:w="11909" w:h="16838"/>
          <w:pgMar w:top="851" w:right="1134" w:bottom="851" w:left="1134" w:header="0" w:footer="6" w:gutter="0"/>
          <w:cols w:space="720"/>
          <w:noEndnote/>
          <w:docGrid w:linePitch="360"/>
        </w:sectPr>
      </w:pPr>
      <w:proofErr w:type="spellStart"/>
      <w:r w:rsidRPr="00AD2B32">
        <w:rPr>
          <w:rFonts w:ascii="Times New Roman" w:eastAsia="Times New Roman" w:hAnsi="Times New Roman" w:cs="Times New Roman"/>
        </w:rPr>
        <w:t>ВрИП</w:t>
      </w:r>
      <w:proofErr w:type="spellEnd"/>
      <w:r w:rsidRPr="00AD2B32">
        <w:rPr>
          <w:rFonts w:ascii="Times New Roman" w:eastAsia="Times New Roman" w:hAnsi="Times New Roman" w:cs="Times New Roman"/>
        </w:rPr>
        <w:t xml:space="preserve"> главы </w:t>
      </w:r>
      <w:proofErr w:type="spellStart"/>
      <w:r w:rsidRPr="00AD2B32">
        <w:rPr>
          <w:rFonts w:ascii="Times New Roman" w:eastAsia="Times New Roman" w:hAnsi="Times New Roman" w:cs="Times New Roman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 Е.А. </w:t>
      </w:r>
      <w:proofErr w:type="spellStart"/>
      <w:r w:rsidRPr="00AD2B32">
        <w:rPr>
          <w:rFonts w:ascii="Times New Roman" w:eastAsia="Times New Roman" w:hAnsi="Times New Roman" w:cs="Times New Roman"/>
        </w:rPr>
        <w:t>Рубанова</w:t>
      </w:r>
      <w:proofErr w:type="spellEnd"/>
    </w:p>
    <w:p w:rsidR="002B300B" w:rsidRDefault="002341B2">
      <w:pPr>
        <w:pStyle w:val="1"/>
        <w:shd w:val="clear" w:color="auto" w:fill="auto"/>
        <w:spacing w:line="322" w:lineRule="exact"/>
        <w:ind w:left="4820"/>
        <w:jc w:val="both"/>
      </w:pPr>
      <w:r>
        <w:lastRenderedPageBreak/>
        <w:t>Приложение</w:t>
      </w:r>
    </w:p>
    <w:p w:rsidR="002B300B" w:rsidRDefault="002341B2" w:rsidP="000578EE">
      <w:pPr>
        <w:pStyle w:val="1"/>
        <w:shd w:val="clear" w:color="auto" w:fill="auto"/>
        <w:tabs>
          <w:tab w:val="right" w:pos="9051"/>
        </w:tabs>
        <w:spacing w:line="322" w:lineRule="exact"/>
        <w:ind w:left="4820" w:right="20"/>
        <w:jc w:val="both"/>
      </w:pPr>
      <w:r>
        <w:t>к ре</w:t>
      </w:r>
      <w:r w:rsidR="000578EE">
        <w:t xml:space="preserve">шению Совета народных депутатов </w:t>
      </w:r>
      <w:proofErr w:type="spellStart"/>
      <w:r>
        <w:t>Переваленского</w:t>
      </w:r>
      <w:proofErr w:type="spellEnd"/>
      <w:r w:rsidR="000578EE">
        <w:t xml:space="preserve"> </w:t>
      </w:r>
      <w:r>
        <w:t>сельского</w:t>
      </w:r>
      <w:r>
        <w:tab/>
        <w:t>поселения</w:t>
      </w:r>
    </w:p>
    <w:p w:rsidR="000578EE" w:rsidRDefault="002341B2" w:rsidP="000578EE">
      <w:pPr>
        <w:pStyle w:val="1"/>
        <w:shd w:val="clear" w:color="auto" w:fill="auto"/>
        <w:tabs>
          <w:tab w:val="right" w:leader="underscore" w:pos="6490"/>
          <w:tab w:val="right" w:pos="7090"/>
          <w:tab w:val="right" w:pos="7426"/>
          <w:tab w:val="left" w:leader="underscore" w:pos="8070"/>
        </w:tabs>
        <w:spacing w:line="322" w:lineRule="exact"/>
        <w:ind w:left="4820" w:right="23"/>
        <w:jc w:val="both"/>
      </w:pPr>
      <w:r>
        <w:t>Подгоренского муниципального района Воронежской области</w:t>
      </w:r>
    </w:p>
    <w:p w:rsidR="002B300B" w:rsidRDefault="002341B2">
      <w:pPr>
        <w:pStyle w:val="1"/>
        <w:shd w:val="clear" w:color="auto" w:fill="auto"/>
        <w:tabs>
          <w:tab w:val="right" w:leader="underscore" w:pos="6490"/>
          <w:tab w:val="right" w:pos="7090"/>
          <w:tab w:val="right" w:pos="7426"/>
          <w:tab w:val="left" w:leader="underscore" w:pos="8070"/>
        </w:tabs>
        <w:spacing w:after="904" w:line="322" w:lineRule="exact"/>
        <w:ind w:left="4820" w:right="20"/>
        <w:jc w:val="both"/>
      </w:pPr>
      <w:r>
        <w:t xml:space="preserve"> от  .</w:t>
      </w:r>
      <w:r>
        <w:tab/>
        <w:t>.2024</w:t>
      </w:r>
      <w:r>
        <w:tab/>
        <w:t>года</w:t>
      </w:r>
      <w:r>
        <w:tab/>
        <w:t>№</w:t>
      </w:r>
      <w:r>
        <w:tab/>
      </w:r>
    </w:p>
    <w:p w:rsidR="00AD2B32" w:rsidRPr="00AD2B32" w:rsidRDefault="00AD2B32" w:rsidP="007103FB">
      <w:pPr>
        <w:spacing w:after="296" w:line="317" w:lineRule="exact"/>
        <w:ind w:left="940" w:right="240" w:firstLine="1800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>ИЗМЕНЕНИЯ И ДОПОЛНЕНИЯ В УСТАВ ПЕРЕВАЛЕНСКОГО СЕЛЬСКОГО ПОСЕЛЕНИЯ ПОДГОРЕНСКОГО МУНИЦИПАЛЬНОГО РАЙОНА ВОРОНЕЖСКОЙ ОБЛАСТИ</w:t>
      </w:r>
    </w:p>
    <w:p w:rsidR="00AD2B32" w:rsidRPr="00AD2B32" w:rsidRDefault="00AD2B32" w:rsidP="00AD2B32">
      <w:pPr>
        <w:tabs>
          <w:tab w:val="right" w:pos="3494"/>
          <w:tab w:val="left" w:pos="3778"/>
        </w:tabs>
        <w:spacing w:line="322" w:lineRule="exact"/>
        <w:ind w:left="72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>1. В частях 5, 14</w:t>
      </w: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ab/>
        <w:t xml:space="preserve">статьи 17.1 </w:t>
      </w:r>
      <w:r w:rsidRPr="00AD2B32">
        <w:rPr>
          <w:rFonts w:ascii="Times New Roman" w:eastAsia="Times New Roman" w:hAnsi="Times New Roman" w:cs="Times New Roman"/>
          <w:shd w:val="clear" w:color="auto" w:fill="FFFFFF"/>
        </w:rPr>
        <w:t xml:space="preserve">словосочетание «подлежит </w:t>
      </w: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>обнародованию» заменить словами «подлежит официальному обнародованию».</w:t>
      </w:r>
    </w:p>
    <w:p w:rsidR="00AD2B32" w:rsidRPr="00AD2B32" w:rsidRDefault="00AD2B32" w:rsidP="00AD2B32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b/>
          <w:bCs/>
          <w:spacing w:val="10"/>
          <w:shd w:val="clear" w:color="auto" w:fill="FFFFFF"/>
        </w:rPr>
        <w:t xml:space="preserve">         2. В абзаце 1 части 4 статьи 19 Устава </w:t>
      </w:r>
      <w:r w:rsidRPr="00AD2B32">
        <w:rPr>
          <w:rFonts w:ascii="Times New Roman" w:eastAsia="Times New Roman" w:hAnsi="Times New Roman" w:cs="Times New Roman"/>
          <w:color w:val="auto"/>
        </w:rPr>
        <w:t>слова «опубликование (обнародование)» заменить словами «официальное обнародование».</w:t>
      </w:r>
    </w:p>
    <w:p w:rsidR="00AD2B32" w:rsidRPr="00AD2B32" w:rsidRDefault="00AD2B32" w:rsidP="00AD2B32">
      <w:pPr>
        <w:numPr>
          <w:ilvl w:val="0"/>
          <w:numId w:val="5"/>
        </w:numPr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 xml:space="preserve"> В статье 24.1 Устава:</w:t>
      </w:r>
    </w:p>
    <w:p w:rsidR="00AD2B32" w:rsidRPr="00AD2B32" w:rsidRDefault="00AD2B32" w:rsidP="00AD2B32">
      <w:pPr>
        <w:spacing w:line="322" w:lineRule="exact"/>
        <w:ind w:left="72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b/>
          <w:bCs/>
          <w:spacing w:val="10"/>
          <w:shd w:val="clear" w:color="auto" w:fill="FFFFFF"/>
        </w:rPr>
        <w:t xml:space="preserve">3.1.В части 3 </w:t>
      </w:r>
      <w:r w:rsidRPr="00AD2B32">
        <w:rPr>
          <w:rFonts w:ascii="Times New Roman" w:eastAsia="Times New Roman" w:hAnsi="Times New Roman" w:cs="Times New Roman"/>
          <w:color w:val="auto"/>
        </w:rPr>
        <w:t>после слов «пунктами 1-7» дополнить словами «и 9.2»;</w:t>
      </w:r>
    </w:p>
    <w:p w:rsidR="00AD2B32" w:rsidRPr="00AD2B32" w:rsidRDefault="00AD2B32" w:rsidP="00AD2B32">
      <w:pPr>
        <w:numPr>
          <w:ilvl w:val="1"/>
          <w:numId w:val="5"/>
        </w:numPr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>Часть 4 дополнить пунктом 4.1 следующего содержания:</w:t>
      </w:r>
    </w:p>
    <w:p w:rsidR="00AD2B32" w:rsidRPr="00AD2B32" w:rsidRDefault="00AD2B32" w:rsidP="00AD2B32">
      <w:pPr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AD2B32">
        <w:rPr>
          <w:rFonts w:ascii="Times New Roman" w:eastAsia="Times New Roman" w:hAnsi="Times New Roman" w:cs="Times New Roman"/>
          <w:color w:val="auto"/>
        </w:rPr>
        <w:t>;»</w:t>
      </w:r>
      <w:proofErr w:type="gramEnd"/>
      <w:r w:rsidRPr="00AD2B32">
        <w:rPr>
          <w:rFonts w:ascii="Times New Roman" w:eastAsia="Times New Roman" w:hAnsi="Times New Roman" w:cs="Times New Roman"/>
          <w:color w:val="auto"/>
        </w:rPr>
        <w:t>.</w:t>
      </w:r>
    </w:p>
    <w:p w:rsidR="00AD2B32" w:rsidRPr="00AD2B32" w:rsidRDefault="00AD2B32" w:rsidP="00AD2B32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b/>
          <w:bCs/>
          <w:spacing w:val="10"/>
          <w:shd w:val="clear" w:color="auto" w:fill="FFFFFF"/>
        </w:rPr>
        <w:t xml:space="preserve">         4. Часть 7 статьи 33 Устава </w:t>
      </w:r>
      <w:r w:rsidRPr="00AD2B32">
        <w:rPr>
          <w:rFonts w:ascii="Times New Roman" w:eastAsia="Times New Roman" w:hAnsi="Times New Roman" w:cs="Times New Roman"/>
          <w:color w:val="auto"/>
        </w:rPr>
        <w:t xml:space="preserve">дополнить пунктом </w:t>
      </w:r>
      <w:r w:rsidRPr="00AD2B32">
        <w:rPr>
          <w:rFonts w:ascii="Times New Roman" w:eastAsia="Times New Roman" w:hAnsi="Times New Roman" w:cs="Times New Roman"/>
          <w:b/>
          <w:bCs/>
          <w:spacing w:val="10"/>
          <w:shd w:val="clear" w:color="auto" w:fill="FFFFFF"/>
        </w:rPr>
        <w:t xml:space="preserve">10.1 </w:t>
      </w:r>
      <w:r w:rsidRPr="00AD2B32">
        <w:rPr>
          <w:rFonts w:ascii="Times New Roman" w:eastAsia="Times New Roman" w:hAnsi="Times New Roman" w:cs="Times New Roman"/>
          <w:color w:val="auto"/>
        </w:rPr>
        <w:t>следующего содержания:</w:t>
      </w:r>
    </w:p>
    <w:p w:rsidR="00AD2B32" w:rsidRPr="00AD2B32" w:rsidRDefault="00AD2B32" w:rsidP="00AD2B32">
      <w:pPr>
        <w:spacing w:line="322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>«10.1) приобретение им статуса иностранного агента;».</w:t>
      </w:r>
    </w:p>
    <w:p w:rsidR="00AD2B32" w:rsidRPr="00AD2B32" w:rsidRDefault="00AD2B32" w:rsidP="00AD2B32">
      <w:pPr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 xml:space="preserve">         5. В статье 37.1 Устава:</w:t>
      </w:r>
    </w:p>
    <w:p w:rsidR="00AD2B32" w:rsidRPr="00AD2B32" w:rsidRDefault="00AD2B32" w:rsidP="00AD2B32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b/>
          <w:bCs/>
          <w:spacing w:val="10"/>
          <w:shd w:val="clear" w:color="auto" w:fill="FFFFFF"/>
        </w:rPr>
        <w:t xml:space="preserve">         5.1. Часть 2 </w:t>
      </w:r>
      <w:r w:rsidRPr="00AD2B32">
        <w:rPr>
          <w:rFonts w:ascii="Times New Roman" w:eastAsia="Times New Roman" w:hAnsi="Times New Roman" w:cs="Times New Roman"/>
          <w:color w:val="auto"/>
        </w:rPr>
        <w:t>изложить в следующей редакции:</w:t>
      </w:r>
    </w:p>
    <w:p w:rsidR="00AD2B32" w:rsidRPr="00AD2B32" w:rsidRDefault="00AD2B32" w:rsidP="00AD2B32">
      <w:pPr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«2. К полномочиям администрации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 при осуществлении муниципального контроля относятся:</w:t>
      </w:r>
    </w:p>
    <w:p w:rsidR="00AD2B32" w:rsidRPr="00AD2B32" w:rsidRDefault="00AD2B32" w:rsidP="00AD2B32">
      <w:pPr>
        <w:numPr>
          <w:ilvl w:val="0"/>
          <w:numId w:val="3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AD2B32" w:rsidRPr="00AD2B32" w:rsidRDefault="00AD2B32" w:rsidP="00AD2B32">
      <w:pPr>
        <w:numPr>
          <w:ilvl w:val="0"/>
          <w:numId w:val="3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 организация и осуществление муниципального контроля на территории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поселения;</w:t>
      </w:r>
    </w:p>
    <w:p w:rsidR="00AD2B32" w:rsidRPr="00AD2B32" w:rsidRDefault="00AD2B32" w:rsidP="00AD2B32">
      <w:pPr>
        <w:numPr>
          <w:ilvl w:val="0"/>
          <w:numId w:val="3"/>
        </w:numPr>
        <w:tabs>
          <w:tab w:val="left" w:pos="1542"/>
          <w:tab w:val="left" w:pos="208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>иные полномочия в соответствии с Федеральным законом от 31.07.2020   №248-ФЗ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AD2B32">
        <w:rPr>
          <w:rFonts w:ascii="Times New Roman" w:eastAsia="Times New Roman" w:hAnsi="Times New Roman" w:cs="Times New Roman"/>
          <w:color w:val="auto"/>
        </w:rPr>
        <w:t>.».</w:t>
      </w:r>
      <w:proofErr w:type="gramEnd"/>
    </w:p>
    <w:p w:rsidR="00AD2B32" w:rsidRPr="00AD2B32" w:rsidRDefault="00AD2B32" w:rsidP="00AD2B32">
      <w:pPr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 xml:space="preserve">         5.2. Часть 3 дополнить абзацем 2 </w:t>
      </w:r>
      <w:r w:rsidRPr="00AD2B32">
        <w:rPr>
          <w:rFonts w:ascii="Times New Roman" w:eastAsia="Times New Roman" w:hAnsi="Times New Roman" w:cs="Times New Roman"/>
          <w:shd w:val="clear" w:color="auto" w:fill="FFFFFF"/>
        </w:rPr>
        <w:t>следующего содержания:</w:t>
      </w:r>
    </w:p>
    <w:p w:rsidR="00AD2B32" w:rsidRPr="00AD2B32" w:rsidRDefault="00AD2B32" w:rsidP="00AD2B32">
      <w:pPr>
        <w:spacing w:line="322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  <w:proofErr w:type="gramStart"/>
      <w:r w:rsidRPr="00AD2B32">
        <w:rPr>
          <w:rFonts w:ascii="Times New Roman" w:eastAsia="Times New Roman" w:hAnsi="Times New Roman" w:cs="Times New Roman"/>
          <w:color w:val="auto"/>
        </w:rPr>
        <w:t>.».</w:t>
      </w:r>
      <w:proofErr w:type="gramEnd"/>
    </w:p>
    <w:p w:rsidR="00AD2B32" w:rsidRPr="00AD2B32" w:rsidRDefault="00AD2B32" w:rsidP="00AD2B32">
      <w:pPr>
        <w:spacing w:line="317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 xml:space="preserve">5.3. Дополнить частью 4 </w:t>
      </w:r>
      <w:r w:rsidRPr="00AD2B32">
        <w:rPr>
          <w:rFonts w:ascii="Times New Roman" w:eastAsia="Times New Roman" w:hAnsi="Times New Roman" w:cs="Times New Roman"/>
          <w:shd w:val="clear" w:color="auto" w:fill="FFFFFF"/>
        </w:rPr>
        <w:t>следующего содержания:</w:t>
      </w:r>
    </w:p>
    <w:p w:rsidR="00AD2B32" w:rsidRPr="00AD2B32" w:rsidRDefault="00AD2B32" w:rsidP="00AD2B32">
      <w:pPr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«4. Муниципальный контроль подлежит осуществлению при наличии в границах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 объектов соответствующего вида контроля</w:t>
      </w:r>
      <w:proofErr w:type="gramStart"/>
      <w:r w:rsidRPr="00AD2B32">
        <w:rPr>
          <w:rFonts w:ascii="Times New Roman" w:eastAsia="Times New Roman" w:hAnsi="Times New Roman" w:cs="Times New Roman"/>
          <w:color w:val="auto"/>
        </w:rPr>
        <w:t>.».</w:t>
      </w:r>
      <w:proofErr w:type="gramEnd"/>
    </w:p>
    <w:p w:rsidR="00AD2B32" w:rsidRPr="00AD2B32" w:rsidRDefault="00AD2B32" w:rsidP="00AD2B32">
      <w:pPr>
        <w:keepNext/>
        <w:keepLines/>
        <w:spacing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bookmarkStart w:id="0" w:name="bookmark1"/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lastRenderedPageBreak/>
        <w:t xml:space="preserve">           6. В статье 43 Устава:</w:t>
      </w:r>
      <w:bookmarkEnd w:id="0"/>
    </w:p>
    <w:p w:rsidR="00AD2B32" w:rsidRPr="00AD2B32" w:rsidRDefault="00AD2B32" w:rsidP="00AD2B32">
      <w:pPr>
        <w:keepNext/>
        <w:keepLines/>
        <w:spacing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spacing w:val="10"/>
          <w:shd w:val="clear" w:color="auto" w:fill="FFFFFF"/>
        </w:rPr>
        <w:t xml:space="preserve"> 6.1. </w:t>
      </w:r>
      <w:proofErr w:type="gramStart"/>
      <w:r w:rsidRPr="00AD2B32">
        <w:rPr>
          <w:rFonts w:ascii="Times New Roman" w:eastAsia="Times New Roman" w:hAnsi="Times New Roman" w:cs="Times New Roman"/>
          <w:spacing w:val="10"/>
          <w:shd w:val="clear" w:color="auto" w:fill="FFFFFF"/>
        </w:rPr>
        <w:t xml:space="preserve">В части 3 </w:t>
      </w:r>
      <w:r w:rsidRPr="00AD2B32">
        <w:rPr>
          <w:rFonts w:ascii="Times New Roman" w:eastAsia="Times New Roman" w:hAnsi="Times New Roman" w:cs="Times New Roman"/>
          <w:bCs/>
          <w:color w:val="auto"/>
          <w:spacing w:val="10"/>
        </w:rPr>
        <w:t>после слов «с одновременным» дополнить словом «официальным», слова «опубликование (обнародование)» заменить словами «официальное обнародование».</w:t>
      </w:r>
      <w:proofErr w:type="gramEnd"/>
    </w:p>
    <w:p w:rsidR="00AD2B32" w:rsidRPr="00AD2B32" w:rsidRDefault="00AD2B32" w:rsidP="00AD2B32">
      <w:pPr>
        <w:keepNext/>
        <w:keepLines/>
        <w:spacing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spacing w:val="10"/>
          <w:shd w:val="clear" w:color="auto" w:fill="FFFFFF"/>
        </w:rPr>
        <w:t xml:space="preserve"> 6.2. Абзац 1 части 8 </w:t>
      </w: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>изложить в следующей редакции:</w:t>
      </w:r>
    </w:p>
    <w:p w:rsidR="00AD2B32" w:rsidRPr="00AD2B32" w:rsidRDefault="00AD2B32" w:rsidP="00AD2B32">
      <w:pPr>
        <w:keepNext/>
        <w:keepLines/>
        <w:spacing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«8. </w:t>
      </w:r>
      <w:proofErr w:type="gramStart"/>
      <w:r w:rsidRPr="00AD2B32">
        <w:rPr>
          <w:rFonts w:ascii="Times New Roman" w:eastAsia="Times New Roman" w:hAnsi="Times New Roman" w:cs="Times New Roman"/>
          <w:color w:val="auto"/>
        </w:rPr>
        <w:t xml:space="preserve">Устав, решение Совета народных депутатов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«Вестник муниципальных правовых актов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 Подгоренского муниципального района Воронежской области».</w:t>
      </w:r>
      <w:proofErr w:type="gramEnd"/>
      <w:r w:rsidRPr="00AD2B32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AD2B32">
        <w:rPr>
          <w:rFonts w:ascii="Times New Roman" w:eastAsia="Times New Roman" w:hAnsi="Times New Roman" w:cs="Times New Roman"/>
          <w:color w:val="auto"/>
        </w:rPr>
        <w:t>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AD2B32">
        <w:rPr>
          <w:rFonts w:ascii="Times New Roman" w:eastAsia="Times New Roman" w:hAnsi="Times New Roman" w:cs="Times New Roman"/>
          <w:color w:val="auto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 w:rsidRPr="00AD2B32">
        <w:rPr>
          <w:rFonts w:ascii="Times New Roman" w:eastAsia="Times New Roman" w:hAnsi="Times New Roman" w:cs="Times New Roman"/>
          <w:color w:val="auto"/>
        </w:rPr>
        <w:t xml:space="preserve">.». </w:t>
      </w:r>
      <w:proofErr w:type="gramEnd"/>
    </w:p>
    <w:p w:rsidR="00AD2B32" w:rsidRPr="00AD2B32" w:rsidRDefault="00AD2B32" w:rsidP="00AD2B32">
      <w:pPr>
        <w:spacing w:line="317" w:lineRule="exact"/>
        <w:ind w:left="720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b/>
          <w:color w:val="auto"/>
        </w:rPr>
        <w:t>7</w:t>
      </w:r>
      <w:r w:rsidRPr="00AD2B32">
        <w:rPr>
          <w:rFonts w:ascii="Times New Roman" w:eastAsia="Times New Roman" w:hAnsi="Times New Roman" w:cs="Times New Roman"/>
          <w:color w:val="auto"/>
        </w:rPr>
        <w:t xml:space="preserve">. </w:t>
      </w:r>
      <w:r w:rsidRPr="00AD2B32">
        <w:rPr>
          <w:rFonts w:ascii="Times New Roman" w:eastAsia="Times New Roman" w:hAnsi="Times New Roman" w:cs="Times New Roman"/>
          <w:b/>
          <w:bCs/>
          <w:color w:val="auto"/>
          <w:spacing w:val="10"/>
        </w:rPr>
        <w:t>В статье 44 Устава:</w:t>
      </w:r>
    </w:p>
    <w:p w:rsidR="00AD2B32" w:rsidRPr="00AD2B32" w:rsidRDefault="00AD2B32" w:rsidP="00AD2B32">
      <w:pPr>
        <w:spacing w:line="317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r w:rsidRPr="00AD2B32">
        <w:rPr>
          <w:rFonts w:ascii="Times New Roman" w:eastAsia="Times New Roman" w:hAnsi="Times New Roman" w:cs="Times New Roman"/>
          <w:spacing w:val="10"/>
          <w:shd w:val="clear" w:color="auto" w:fill="FFFFFF"/>
        </w:rPr>
        <w:t xml:space="preserve">7.1. В части 2 </w:t>
      </w:r>
      <w:r w:rsidRPr="00AD2B32">
        <w:rPr>
          <w:rFonts w:ascii="Times New Roman" w:eastAsia="Times New Roman" w:hAnsi="Times New Roman" w:cs="Times New Roman"/>
          <w:bCs/>
          <w:color w:val="auto"/>
          <w:spacing w:val="10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AD2B32" w:rsidRPr="00AD2B32" w:rsidRDefault="00AD2B32" w:rsidP="00AD2B32">
      <w:pPr>
        <w:numPr>
          <w:ilvl w:val="1"/>
          <w:numId w:val="6"/>
        </w:num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 </w:t>
      </w:r>
      <w:r w:rsidRPr="00AD2B32">
        <w:rPr>
          <w:rFonts w:ascii="Times New Roman" w:eastAsia="Times New Roman" w:hAnsi="Times New Roman" w:cs="Times New Roman"/>
          <w:b/>
          <w:bCs/>
          <w:spacing w:val="10"/>
          <w:shd w:val="clear" w:color="auto" w:fill="FFFFFF"/>
        </w:rPr>
        <w:t xml:space="preserve">Часть 6 </w:t>
      </w:r>
      <w:r w:rsidRPr="00AD2B32">
        <w:rPr>
          <w:rFonts w:ascii="Times New Roman" w:eastAsia="Times New Roman" w:hAnsi="Times New Roman" w:cs="Times New Roman"/>
          <w:color w:val="auto"/>
        </w:rPr>
        <w:t>изложить в следующей редакции:</w:t>
      </w:r>
    </w:p>
    <w:p w:rsidR="00AD2B32" w:rsidRPr="00AD2B32" w:rsidRDefault="00AD2B32" w:rsidP="00AD2B32">
      <w:pPr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Переваленское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D2B32" w:rsidRPr="00AD2B32" w:rsidRDefault="00AD2B32" w:rsidP="00AD2B32">
      <w:pPr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 «Вестник муниципальных правовых актов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 Подгоренского муниципального района Воронежской области».</w:t>
      </w:r>
    </w:p>
    <w:p w:rsidR="00AD2B32" w:rsidRPr="00AD2B32" w:rsidRDefault="00AD2B32" w:rsidP="00AD2B32">
      <w:pPr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 Подгоренского муниципального района либо самими муниципальными правовыми актами.</w:t>
      </w:r>
    </w:p>
    <w:p w:rsidR="00AD2B32" w:rsidRPr="00AD2B32" w:rsidRDefault="00AD2B32" w:rsidP="00AD2B32">
      <w:pPr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Нормативные правовые акты Совета народных депутатов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 Подгоренского муниципального района о налогах и сборах вступают в силу в соответствии с Налоговым кодексом Российской Федерации.</w:t>
      </w:r>
    </w:p>
    <w:p w:rsidR="00AD2B32" w:rsidRPr="00AD2B32" w:rsidRDefault="00AD2B32" w:rsidP="00AD2B32">
      <w:pPr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Иные правовые акты вступают в силу с момента их подписания, либо со дня, </w:t>
      </w:r>
      <w:r w:rsidRPr="00AD2B32">
        <w:rPr>
          <w:rFonts w:ascii="Times New Roman" w:eastAsia="Times New Roman" w:hAnsi="Times New Roman" w:cs="Times New Roman"/>
          <w:color w:val="auto"/>
        </w:rPr>
        <w:lastRenderedPageBreak/>
        <w:t>указанного в самом акте.</w:t>
      </w:r>
    </w:p>
    <w:p w:rsidR="00AD2B32" w:rsidRPr="00AD2B32" w:rsidRDefault="00AD2B32" w:rsidP="00AD2B32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b/>
          <w:bCs/>
          <w:spacing w:val="10"/>
          <w:shd w:val="clear" w:color="auto" w:fill="FFFFFF"/>
        </w:rPr>
        <w:t xml:space="preserve">         8.Статью 45 Устава </w:t>
      </w:r>
      <w:r w:rsidRPr="00AD2B32">
        <w:rPr>
          <w:rFonts w:ascii="Times New Roman" w:eastAsia="Times New Roman" w:hAnsi="Times New Roman" w:cs="Times New Roman"/>
          <w:color w:val="auto"/>
        </w:rPr>
        <w:t>изложить в следующей редакции:</w:t>
      </w:r>
    </w:p>
    <w:p w:rsidR="00AD2B32" w:rsidRPr="00AD2B32" w:rsidRDefault="00AD2B32" w:rsidP="00AD2B32">
      <w:pPr>
        <w:spacing w:line="322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b/>
          <w:bCs/>
          <w:spacing w:val="10"/>
          <w:shd w:val="clear" w:color="auto" w:fill="FFFFFF"/>
        </w:rPr>
        <w:t xml:space="preserve">«СТАТЬЯ 45. </w:t>
      </w:r>
      <w:r w:rsidRPr="00AD2B32">
        <w:rPr>
          <w:rFonts w:ascii="Times New Roman" w:eastAsia="Times New Roman" w:hAnsi="Times New Roman" w:cs="Times New Roman"/>
          <w:color w:val="auto"/>
        </w:rPr>
        <w:t>Порядок опубликования муниципальных правовых актов, соглашений, заключаемых между органами местного самоуправления.</w:t>
      </w:r>
    </w:p>
    <w:p w:rsidR="00AD2B32" w:rsidRPr="00AD2B32" w:rsidRDefault="00AD2B32" w:rsidP="00AD2B32">
      <w:pPr>
        <w:numPr>
          <w:ilvl w:val="0"/>
          <w:numId w:val="4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 «Вестник муниципальных правовых актов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 Подгоренского муниципального района Воронежской области». </w:t>
      </w:r>
    </w:p>
    <w:p w:rsidR="00AD2B32" w:rsidRPr="00AD2B32" w:rsidRDefault="00AD2B32" w:rsidP="00AD2B32">
      <w:pPr>
        <w:numPr>
          <w:ilvl w:val="0"/>
          <w:numId w:val="4"/>
        </w:num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 xml:space="preserve">Муниципальные правовые акты </w:t>
      </w:r>
      <w:proofErr w:type="spellStart"/>
      <w:r w:rsidRPr="00AD2B32">
        <w:rPr>
          <w:rFonts w:ascii="Times New Roman" w:eastAsia="Times New Roman" w:hAnsi="Times New Roman" w:cs="Times New Roman"/>
          <w:color w:val="auto"/>
        </w:rPr>
        <w:t>Переваленского</w:t>
      </w:r>
      <w:proofErr w:type="spellEnd"/>
      <w:r w:rsidRPr="00AD2B32">
        <w:rPr>
          <w:rFonts w:ascii="Times New Roman" w:eastAsia="Times New Roman" w:hAnsi="Times New Roman" w:cs="Times New Roman"/>
          <w:color w:val="auto"/>
        </w:rPr>
        <w:t xml:space="preserve"> сельского поселения, подлежащие официальному</w:t>
      </w:r>
      <w:r w:rsidRPr="00AD2B32">
        <w:rPr>
          <w:rFonts w:ascii="Times New Roman" w:eastAsia="Times New Roman" w:hAnsi="Times New Roman" w:cs="Times New Roman"/>
          <w:color w:val="auto"/>
        </w:rPr>
        <w:tab/>
        <w:t>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AD2B32" w:rsidRPr="00AD2B32" w:rsidRDefault="00AD2B32" w:rsidP="00AD2B32">
      <w:pPr>
        <w:spacing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AD2B32" w:rsidRPr="00AD2B32" w:rsidRDefault="00AD2B32" w:rsidP="00AD2B32">
      <w:pPr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b/>
          <w:bCs/>
          <w:spacing w:val="10"/>
          <w:shd w:val="clear" w:color="auto" w:fill="FFFFFF"/>
        </w:rPr>
        <w:t xml:space="preserve">         9. Часть 2 статьи 62 Устава </w:t>
      </w:r>
      <w:r w:rsidRPr="00AD2B32">
        <w:rPr>
          <w:rFonts w:ascii="Times New Roman" w:eastAsia="Times New Roman" w:hAnsi="Times New Roman" w:cs="Times New Roman"/>
          <w:color w:val="auto"/>
        </w:rPr>
        <w:t xml:space="preserve">дополнить пунктом </w:t>
      </w:r>
      <w:r w:rsidRPr="00AD2B32">
        <w:rPr>
          <w:rFonts w:ascii="Times New Roman" w:eastAsia="Times New Roman" w:hAnsi="Times New Roman" w:cs="Times New Roman"/>
          <w:b/>
          <w:bCs/>
          <w:spacing w:val="10"/>
          <w:shd w:val="clear" w:color="auto" w:fill="FFFFFF"/>
        </w:rPr>
        <w:t xml:space="preserve">4.1, </w:t>
      </w:r>
      <w:r w:rsidRPr="00AD2B32">
        <w:rPr>
          <w:rFonts w:ascii="Times New Roman" w:eastAsia="Times New Roman" w:hAnsi="Times New Roman" w:cs="Times New Roman"/>
          <w:color w:val="auto"/>
        </w:rPr>
        <w:t>изложив его в следующей редакции:</w:t>
      </w:r>
    </w:p>
    <w:p w:rsidR="00AD2B32" w:rsidRPr="00AD2B32" w:rsidRDefault="00AD2B32" w:rsidP="00AD2B32">
      <w:pPr>
        <w:spacing w:line="322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AD2B32">
        <w:rPr>
          <w:rFonts w:ascii="Times New Roman" w:eastAsia="Times New Roman" w:hAnsi="Times New Roman" w:cs="Times New Roman"/>
          <w:color w:val="auto"/>
        </w:rPr>
        <w:t>«4.1) приобретение им статуса иностранного агента</w:t>
      </w:r>
      <w:proofErr w:type="gramStart"/>
      <w:r w:rsidRPr="00AD2B32">
        <w:rPr>
          <w:rFonts w:ascii="Times New Roman" w:eastAsia="Times New Roman" w:hAnsi="Times New Roman" w:cs="Times New Roman"/>
          <w:color w:val="auto"/>
        </w:rPr>
        <w:t>;»</w:t>
      </w:r>
      <w:proofErr w:type="gramEnd"/>
      <w:r w:rsidRPr="00AD2B32">
        <w:rPr>
          <w:rFonts w:ascii="Times New Roman" w:eastAsia="Times New Roman" w:hAnsi="Times New Roman" w:cs="Times New Roman"/>
          <w:color w:val="auto"/>
        </w:rPr>
        <w:t>.</w:t>
      </w:r>
    </w:p>
    <w:p w:rsidR="002B300B" w:rsidRDefault="002B300B" w:rsidP="00AD2B32">
      <w:pPr>
        <w:pStyle w:val="50"/>
        <w:shd w:val="clear" w:color="auto" w:fill="auto"/>
        <w:spacing w:before="0" w:after="296"/>
        <w:ind w:left="940" w:right="240" w:firstLine="1800"/>
      </w:pPr>
    </w:p>
    <w:p w:rsidR="004825ED" w:rsidRDefault="004825ED" w:rsidP="00AD2B32">
      <w:pPr>
        <w:pStyle w:val="50"/>
        <w:shd w:val="clear" w:color="auto" w:fill="auto"/>
        <w:spacing w:before="0" w:after="296"/>
        <w:ind w:left="940" w:right="240" w:firstLine="1800"/>
      </w:pPr>
    </w:p>
    <w:p w:rsidR="004825ED" w:rsidRDefault="004825ED" w:rsidP="00AD2B32">
      <w:pPr>
        <w:pStyle w:val="50"/>
        <w:shd w:val="clear" w:color="auto" w:fill="auto"/>
        <w:spacing w:before="0" w:after="296"/>
        <w:ind w:left="940" w:right="240" w:firstLine="1800"/>
      </w:pPr>
    </w:p>
    <w:p w:rsidR="004825ED" w:rsidRDefault="004825ED" w:rsidP="00AD2B32">
      <w:pPr>
        <w:pStyle w:val="50"/>
        <w:shd w:val="clear" w:color="auto" w:fill="auto"/>
        <w:spacing w:before="0" w:after="296"/>
        <w:ind w:left="940" w:right="240" w:firstLine="1800"/>
      </w:pPr>
    </w:p>
    <w:p w:rsidR="004825ED" w:rsidRDefault="004825ED" w:rsidP="00AD2B32">
      <w:pPr>
        <w:pStyle w:val="50"/>
        <w:shd w:val="clear" w:color="auto" w:fill="auto"/>
        <w:spacing w:before="0" w:after="296"/>
        <w:ind w:left="940" w:right="240" w:firstLine="1800"/>
      </w:pPr>
    </w:p>
    <w:p w:rsidR="004825ED" w:rsidRDefault="004825ED" w:rsidP="00AD2B32">
      <w:pPr>
        <w:pStyle w:val="50"/>
        <w:shd w:val="clear" w:color="auto" w:fill="auto"/>
        <w:spacing w:before="0" w:after="296"/>
        <w:ind w:left="940" w:right="240" w:firstLine="1800"/>
      </w:pPr>
    </w:p>
    <w:p w:rsidR="004825ED" w:rsidRDefault="004825ED" w:rsidP="00AD2B32">
      <w:pPr>
        <w:pStyle w:val="50"/>
        <w:shd w:val="clear" w:color="auto" w:fill="auto"/>
        <w:spacing w:before="0" w:after="296"/>
        <w:ind w:left="940" w:right="240" w:firstLine="1800"/>
      </w:pPr>
    </w:p>
    <w:p w:rsidR="004825ED" w:rsidRDefault="004825ED" w:rsidP="00AD2B32">
      <w:pPr>
        <w:pStyle w:val="50"/>
        <w:shd w:val="clear" w:color="auto" w:fill="auto"/>
        <w:spacing w:before="0" w:after="296"/>
        <w:ind w:left="940" w:right="240" w:firstLine="1800"/>
      </w:pPr>
    </w:p>
    <w:p w:rsidR="007103FB" w:rsidRDefault="007103FB" w:rsidP="004825ED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7103FB" w:rsidRDefault="007103FB" w:rsidP="004825ED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7103FB" w:rsidRDefault="007103FB" w:rsidP="004825ED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7103FB" w:rsidRDefault="007103FB" w:rsidP="004825ED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7103FB" w:rsidRDefault="007103FB" w:rsidP="004825ED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7103FB" w:rsidRDefault="007103FB" w:rsidP="004825ED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7103FB" w:rsidRDefault="007103FB" w:rsidP="004825ED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7103FB" w:rsidRDefault="007103FB" w:rsidP="004825ED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7103FB" w:rsidRDefault="007103FB" w:rsidP="004825ED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4825ED" w:rsidRPr="004825ED" w:rsidRDefault="004825ED" w:rsidP="004825ED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en-US"/>
        </w:rPr>
        <w:lastRenderedPageBreak/>
        <w:t xml:space="preserve">Приложение № 2 </w:t>
      </w:r>
    </w:p>
    <w:p w:rsidR="007103FB" w:rsidRDefault="004825ED" w:rsidP="004825ED">
      <w:pPr>
        <w:widowControl/>
        <w:spacing w:line="276" w:lineRule="auto"/>
        <w:ind w:left="4955" w:firstLine="1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en-US"/>
        </w:rPr>
        <w:t xml:space="preserve">к решению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en-US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en-US"/>
        </w:rPr>
        <w:t xml:space="preserve"> сельского поселения </w:t>
      </w:r>
    </w:p>
    <w:p w:rsidR="004825ED" w:rsidRPr="004825ED" w:rsidRDefault="004825ED" w:rsidP="004825ED">
      <w:pPr>
        <w:widowControl/>
        <w:spacing w:line="276" w:lineRule="auto"/>
        <w:ind w:left="4955" w:firstLine="1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en-US"/>
        </w:rPr>
        <w:t xml:space="preserve">от 30.07.2024г. № </w:t>
      </w:r>
      <w:r>
        <w:rPr>
          <w:rFonts w:ascii="Times New Roman" w:eastAsia="Times New Roman" w:hAnsi="Times New Roman" w:cs="Times New Roman"/>
          <w:color w:val="auto"/>
          <w:sz w:val="26"/>
          <w:lang w:bidi="en-US"/>
        </w:rPr>
        <w:t>18</w:t>
      </w:r>
    </w:p>
    <w:p w:rsidR="004825ED" w:rsidRPr="004825ED" w:rsidRDefault="004825ED" w:rsidP="004825ED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bCs/>
          <w:color w:val="auto"/>
          <w:sz w:val="26"/>
          <w:highlight w:val="lightGray"/>
          <w:lang w:eastAsia="en-US" w:bidi="ar-SA"/>
        </w:rPr>
      </w:pPr>
    </w:p>
    <w:p w:rsidR="004825ED" w:rsidRPr="004825ED" w:rsidRDefault="004825ED" w:rsidP="004825ED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bCs/>
          <w:color w:val="auto"/>
          <w:sz w:val="26"/>
          <w:highlight w:val="lightGray"/>
          <w:lang w:eastAsia="en-US" w:bidi="ar-SA"/>
        </w:rPr>
      </w:pPr>
    </w:p>
    <w:p w:rsidR="004825ED" w:rsidRDefault="004825ED" w:rsidP="007103F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>Порядок учета предложений</w:t>
      </w:r>
    </w:p>
    <w:p w:rsidR="004825ED" w:rsidRPr="004825ED" w:rsidRDefault="004825ED" w:rsidP="007103F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b/>
          <w:color w:val="auto"/>
          <w:sz w:val="26"/>
          <w:lang w:bidi="ar-SA"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4825ED" w:rsidRPr="004825ED" w:rsidRDefault="004825ED" w:rsidP="004825ED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bookmarkStart w:id="1" w:name="_GoBack"/>
      <w:bookmarkEnd w:id="1"/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1. </w:t>
      </w:r>
      <w:proofErr w:type="gramStart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Настоящий порядок учета предложений 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</w:t>
      </w:r>
      <w:proofErr w:type="gram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2. Правовую основу учета предложений по проекту решения Совета </w:t>
      </w:r>
      <w:proofErr w:type="gramStart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4825ED">
        <w:rPr>
          <w:rFonts w:ascii="Times New Roman" w:eastAsia="Arial" w:hAnsi="Times New Roman" w:cs="Times New Roman"/>
          <w:color w:val="auto"/>
          <w:sz w:val="26"/>
          <w:lang w:bidi="ar-SA"/>
        </w:rPr>
        <w:t>О порядке рассмотрения обращений граждан Российской Федерации»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, другие законодательные акты,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поселения, иные правовые акты</w:t>
      </w:r>
      <w:proofErr w:type="gram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3. Право вносить предложения 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области», а также участвовать в его обсуждении имеют жители поселения.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4. Предложения по проекту решения могут подаваться в устной или письменной форме. 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ст.19 Устава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lastRenderedPageBreak/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по указанному проекту решения.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Письменные предложения вносятся в 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информируется заблаговременно.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5. По результатам рассмотрения поступивших предложений 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Поступившие предложения отклоняются, если: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поселения;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-  предложения регулируют вопросы, которые не могут регулироваться Уставом поселения.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6. Предложения по проекту решения принимаются с момента </w:t>
      </w:r>
      <w:proofErr w:type="gramStart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обнародования проекта решения Совета народных депутатов</w:t>
      </w:r>
      <w:proofErr w:type="gram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 по адресу: Подгоренский район, </w:t>
      </w:r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п. Пробуждение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Центральная</w:t>
      </w:r>
      <w:proofErr w:type="gram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2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7. Предложения по проекту решения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 вносятся с 01.08.2024 по 01.09.2024года. Комиссия не позднее указанного срока вырабатывает окончательный вариант проекта решения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поселения» и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lastRenderedPageBreak/>
        <w:t xml:space="preserve">вносит его для окончательного рассмотрения в 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8. </w:t>
      </w:r>
      <w:proofErr w:type="gramStart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Обсуждение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 при рассмотрении письменных предложений.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Обсуждение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4825ED" w:rsidRPr="004825ED" w:rsidRDefault="004825ED" w:rsidP="004825ED">
      <w:pPr>
        <w:suppressAutoHyphens/>
        <w:spacing w:line="276" w:lineRule="auto"/>
        <w:ind w:firstLine="720"/>
        <w:jc w:val="both"/>
        <w:rPr>
          <w:rFonts w:ascii="Arial" w:eastAsia="Times New Roman" w:hAnsi="Arial" w:cs="Times New Roman"/>
          <w:color w:val="auto"/>
          <w:sz w:val="26"/>
          <w:lang w:bidi="ar-SA"/>
        </w:rPr>
      </w:pP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Принципами </w:t>
      </w:r>
      <w:proofErr w:type="gramStart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обсуждения проекта решения Совета народных депутатов</w:t>
      </w:r>
      <w:proofErr w:type="gram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поселения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lang w:bidi="ar-SA"/>
        </w:rPr>
        <w:t>Переваленского</w:t>
      </w:r>
      <w:proofErr w:type="spellEnd"/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 xml:space="preserve"> сельского поселения</w:t>
      </w:r>
      <w:r w:rsidRPr="004825ED"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  <w:t xml:space="preserve"> </w:t>
      </w:r>
      <w:r w:rsidRPr="004825ED">
        <w:rPr>
          <w:rFonts w:ascii="Times New Roman" w:eastAsia="Times New Roman" w:hAnsi="Times New Roman" w:cs="Times New Roman"/>
          <w:color w:val="auto"/>
          <w:sz w:val="26"/>
          <w:lang w:bidi="ar-SA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4825ED" w:rsidRPr="004825ED" w:rsidRDefault="004825ED" w:rsidP="004825ED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lang w:bidi="ar-SA"/>
        </w:rPr>
      </w:pPr>
    </w:p>
    <w:p w:rsidR="004825ED" w:rsidRPr="004825ED" w:rsidRDefault="004825ED" w:rsidP="004825ED">
      <w:pPr>
        <w:widowControl/>
        <w:ind w:firstLine="567"/>
        <w:jc w:val="both"/>
        <w:rPr>
          <w:rFonts w:ascii="Arial" w:eastAsia="Times New Roman" w:hAnsi="Arial" w:cs="Times New Roman"/>
          <w:color w:val="auto"/>
          <w:sz w:val="26"/>
          <w:lang w:bidi="ar-SA"/>
        </w:rPr>
      </w:pPr>
    </w:p>
    <w:p w:rsidR="004825ED" w:rsidRPr="004825ED" w:rsidRDefault="004825ED" w:rsidP="004825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8"/>
          <w:lang w:bidi="ar-SA"/>
        </w:rPr>
      </w:pPr>
    </w:p>
    <w:p w:rsidR="004825ED" w:rsidRDefault="004825ED" w:rsidP="00AD2B32">
      <w:pPr>
        <w:pStyle w:val="50"/>
        <w:shd w:val="clear" w:color="auto" w:fill="auto"/>
        <w:spacing w:before="0" w:after="296"/>
        <w:ind w:left="940" w:right="240" w:firstLine="1800"/>
      </w:pPr>
    </w:p>
    <w:sectPr w:rsidR="004825ED" w:rsidSect="007103FB">
      <w:headerReference w:type="even" r:id="rId9"/>
      <w:headerReference w:type="default" r:id="rId10"/>
      <w:pgSz w:w="11909" w:h="16838"/>
      <w:pgMar w:top="1134" w:right="1134" w:bottom="1134" w:left="1134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C8" w:rsidRDefault="008200C8">
      <w:r>
        <w:separator/>
      </w:r>
    </w:p>
  </w:endnote>
  <w:endnote w:type="continuationSeparator" w:id="0">
    <w:p w:rsidR="008200C8" w:rsidRDefault="0082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C8" w:rsidRDefault="008200C8"/>
  </w:footnote>
  <w:footnote w:type="continuationSeparator" w:id="0">
    <w:p w:rsidR="008200C8" w:rsidRDefault="008200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B32" w:rsidRDefault="00AD2B3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.65pt;margin-top:75.9pt;width:5.05pt;height:8.4pt;z-index:-188742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2B32" w:rsidRDefault="00AD2B32">
                <w:pPr>
                  <w:pStyle w:val="a6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0B" w:rsidRDefault="008200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7pt;margin-top:73.05pt;width:5.05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00B" w:rsidRDefault="002341B2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103FB" w:rsidRPr="007103FB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0B" w:rsidRDefault="008200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7pt;margin-top:73.05pt;width:5.05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300B" w:rsidRDefault="002341B2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103FB" w:rsidRPr="007103FB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AF8"/>
    <w:multiLevelType w:val="multilevel"/>
    <w:tmpl w:val="86E44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A0A91"/>
    <w:multiLevelType w:val="multilevel"/>
    <w:tmpl w:val="2E00221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230C4CBA"/>
    <w:multiLevelType w:val="multilevel"/>
    <w:tmpl w:val="BFB413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1625FB9"/>
    <w:multiLevelType w:val="multilevel"/>
    <w:tmpl w:val="029ED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33435B"/>
    <w:multiLevelType w:val="multilevel"/>
    <w:tmpl w:val="614E8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A72D2E"/>
    <w:multiLevelType w:val="multilevel"/>
    <w:tmpl w:val="D8E20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B300B"/>
    <w:rsid w:val="000578EE"/>
    <w:rsid w:val="001B7AB5"/>
    <w:rsid w:val="002341B2"/>
    <w:rsid w:val="002419A2"/>
    <w:rsid w:val="002B300B"/>
    <w:rsid w:val="00310A58"/>
    <w:rsid w:val="003A45ED"/>
    <w:rsid w:val="004825ED"/>
    <w:rsid w:val="006550A9"/>
    <w:rsid w:val="007103FB"/>
    <w:rsid w:val="008200C8"/>
    <w:rsid w:val="008E092A"/>
    <w:rsid w:val="009058B5"/>
    <w:rsid w:val="009E233D"/>
    <w:rsid w:val="00AB7D76"/>
    <w:rsid w:val="00AC54ED"/>
    <w:rsid w:val="00AD2B32"/>
    <w:rsid w:val="00AD7194"/>
    <w:rsid w:val="00C64EA4"/>
    <w:rsid w:val="00D87D76"/>
    <w:rsid w:val="00DA264B"/>
    <w:rsid w:val="00DD454C"/>
    <w:rsid w:val="00E27395"/>
    <w:rsid w:val="00E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0"/>
      <w:sz w:val="30"/>
      <w:szCs w:val="3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30"/>
      <w:szCs w:val="30"/>
      <w:u w:val="singl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118pt0pt100">
    <w:name w:val="Заголовок №1 + 18 pt;Не полужирный;Курсив;Интервал 0 pt;Масштаб 100%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w w:val="60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82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7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0"/>
      <w:sz w:val="30"/>
      <w:szCs w:val="3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30"/>
      <w:szCs w:val="30"/>
      <w:u w:val="singl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118pt0pt100">
    <w:name w:val="Заголовок №1 + 18 pt;Не полужирный;Курсив;Интервал 0 pt;Масштаб 100%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w w:val="60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82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7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2940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Переваленское сп</dc:creator>
  <cp:lastModifiedBy>Переваленское сп</cp:lastModifiedBy>
  <cp:revision>6</cp:revision>
  <dcterms:created xsi:type="dcterms:W3CDTF">2024-07-30T11:58:00Z</dcterms:created>
  <dcterms:modified xsi:type="dcterms:W3CDTF">2024-07-30T12:21:00Z</dcterms:modified>
</cp:coreProperties>
</file>