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C354AC" w:rsidP="00C354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34E16">
        <w:rPr>
          <w:b/>
          <w:sz w:val="28"/>
          <w:szCs w:val="28"/>
        </w:rPr>
        <w:t>АДМИНИСТРАЦИЯ</w:t>
      </w:r>
    </w:p>
    <w:p w:rsidR="006246B8" w:rsidRPr="00FC4FC8" w:rsidRDefault="00096495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8D09C4">
        <w:rPr>
          <w:b/>
          <w:sz w:val="28"/>
          <w:szCs w:val="28"/>
        </w:rPr>
        <w:t xml:space="preserve"> </w:t>
      </w:r>
      <w:r w:rsidR="006246B8">
        <w:rPr>
          <w:b/>
          <w:sz w:val="28"/>
          <w:szCs w:val="28"/>
        </w:rPr>
        <w:t>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9865C4" w:rsidP="009865C4">
      <w:pPr>
        <w:tabs>
          <w:tab w:val="left" w:pos="81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096495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0919C0">
        <w:rPr>
          <w:sz w:val="28"/>
          <w:szCs w:val="28"/>
          <w:u w:val="single"/>
        </w:rPr>
        <w:t>31 окт</w:t>
      </w:r>
      <w:r w:rsidR="005C6973">
        <w:rPr>
          <w:sz w:val="28"/>
          <w:szCs w:val="28"/>
          <w:u w:val="single"/>
        </w:rPr>
        <w:t>ября</w:t>
      </w:r>
      <w:r w:rsidR="00824DAA">
        <w:rPr>
          <w:sz w:val="28"/>
          <w:szCs w:val="28"/>
          <w:u w:val="single"/>
        </w:rPr>
        <w:t xml:space="preserve"> </w:t>
      </w:r>
      <w:r w:rsidR="00C354AC">
        <w:rPr>
          <w:sz w:val="28"/>
          <w:szCs w:val="28"/>
          <w:u w:val="single"/>
        </w:rPr>
        <w:t>202</w:t>
      </w:r>
      <w:r w:rsidR="00CF51BD">
        <w:rPr>
          <w:sz w:val="28"/>
          <w:szCs w:val="28"/>
          <w:u w:val="single"/>
        </w:rPr>
        <w:t>3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0919C0">
        <w:rPr>
          <w:sz w:val="28"/>
          <w:szCs w:val="28"/>
          <w:u w:val="single"/>
        </w:rPr>
        <w:t xml:space="preserve"> 68</w:t>
      </w:r>
    </w:p>
    <w:p w:rsidR="00C354AC" w:rsidRDefault="00096495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</w:t>
      </w:r>
      <w:r w:rsidR="005C697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Пробуждение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0919C0" w:rsidRPr="000919C0" w:rsidRDefault="000919C0" w:rsidP="000919C0">
      <w:pPr>
        <w:widowControl w:val="0"/>
        <w:suppressAutoHyphens/>
        <w:jc w:val="both"/>
        <w:rPr>
          <w:rFonts w:eastAsia="Lucida Sans Unicode"/>
          <w:b/>
          <w:sz w:val="26"/>
          <w:szCs w:val="26"/>
        </w:rPr>
      </w:pPr>
      <w:r w:rsidRPr="000919C0">
        <w:rPr>
          <w:rFonts w:eastAsia="Lucida Sans Unicode"/>
          <w:b/>
          <w:sz w:val="26"/>
          <w:szCs w:val="26"/>
        </w:rPr>
        <w:t xml:space="preserve">О повышении (индексации) </w:t>
      </w:r>
      <w:proofErr w:type="gramStart"/>
      <w:r w:rsidRPr="000919C0">
        <w:rPr>
          <w:rFonts w:eastAsia="Lucida Sans Unicode"/>
          <w:b/>
          <w:sz w:val="26"/>
          <w:szCs w:val="26"/>
        </w:rPr>
        <w:t>денежного</w:t>
      </w:r>
      <w:proofErr w:type="gramEnd"/>
      <w:r w:rsidRPr="000919C0">
        <w:rPr>
          <w:rFonts w:eastAsia="Lucida Sans Unicode"/>
          <w:b/>
          <w:sz w:val="26"/>
          <w:szCs w:val="26"/>
        </w:rPr>
        <w:t xml:space="preserve"> </w:t>
      </w:r>
    </w:p>
    <w:p w:rsidR="000919C0" w:rsidRPr="000919C0" w:rsidRDefault="000919C0" w:rsidP="000919C0">
      <w:pPr>
        <w:widowControl w:val="0"/>
        <w:suppressAutoHyphens/>
        <w:jc w:val="both"/>
        <w:rPr>
          <w:rFonts w:eastAsia="Lucida Sans Unicode"/>
          <w:b/>
          <w:sz w:val="26"/>
          <w:szCs w:val="26"/>
        </w:rPr>
      </w:pPr>
      <w:r w:rsidRPr="000919C0">
        <w:rPr>
          <w:rFonts w:eastAsia="Lucida Sans Unicode"/>
          <w:b/>
          <w:sz w:val="26"/>
          <w:szCs w:val="26"/>
        </w:rPr>
        <w:t xml:space="preserve">вознаграждения, должностных окладов </w:t>
      </w:r>
    </w:p>
    <w:p w:rsidR="000919C0" w:rsidRPr="000919C0" w:rsidRDefault="000919C0" w:rsidP="000919C0">
      <w:pPr>
        <w:widowControl w:val="0"/>
        <w:suppressAutoHyphens/>
        <w:jc w:val="both"/>
        <w:rPr>
          <w:rFonts w:eastAsia="Lucida Sans Unicode"/>
          <w:b/>
          <w:sz w:val="26"/>
          <w:szCs w:val="26"/>
        </w:rPr>
      </w:pPr>
      <w:r w:rsidRPr="000919C0">
        <w:rPr>
          <w:rFonts w:eastAsia="Lucida Sans Unicode"/>
          <w:b/>
          <w:sz w:val="26"/>
          <w:szCs w:val="26"/>
        </w:rPr>
        <w:t>и окладов за классный чин</w:t>
      </w:r>
    </w:p>
    <w:p w:rsidR="000919C0" w:rsidRPr="000919C0" w:rsidRDefault="000919C0" w:rsidP="000919C0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</w:p>
    <w:p w:rsidR="000919C0" w:rsidRPr="000919C0" w:rsidRDefault="000919C0" w:rsidP="000919C0">
      <w:pPr>
        <w:suppressAutoHyphens/>
        <w:autoSpaceDE w:val="0"/>
        <w:jc w:val="both"/>
        <w:rPr>
          <w:rFonts w:eastAsia="Arial"/>
          <w:bCs/>
          <w:sz w:val="28"/>
          <w:szCs w:val="28"/>
        </w:rPr>
      </w:pPr>
    </w:p>
    <w:p w:rsidR="000919C0" w:rsidRPr="000919C0" w:rsidRDefault="000919C0" w:rsidP="000919C0">
      <w:pPr>
        <w:suppressAutoHyphens/>
        <w:autoSpaceDE w:val="0"/>
        <w:spacing w:line="360" w:lineRule="auto"/>
        <w:ind w:firstLine="709"/>
        <w:jc w:val="both"/>
        <w:rPr>
          <w:rFonts w:eastAsia="Arial"/>
          <w:b/>
          <w:bCs/>
          <w:sz w:val="26"/>
          <w:szCs w:val="26"/>
        </w:rPr>
      </w:pPr>
      <w:proofErr w:type="gramStart"/>
      <w:r w:rsidRPr="000919C0">
        <w:rPr>
          <w:rFonts w:eastAsia="Arial"/>
          <w:bCs/>
          <w:sz w:val="26"/>
          <w:szCs w:val="26"/>
        </w:rPr>
        <w:t>В соответствии со ст. 134 Трудового кодекса Российской Федерации, Указом Губернатора Воронежской области от 02.10.2023 года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Подгоренского муниципального района Воронежской области от 03.10.2023 года № 509 «О повышении (индексации) денежного вознаграждения, должностных</w:t>
      </w:r>
      <w:proofErr w:type="gramEnd"/>
      <w:r w:rsidRPr="000919C0">
        <w:rPr>
          <w:rFonts w:eastAsia="Arial"/>
          <w:bCs/>
          <w:sz w:val="26"/>
          <w:szCs w:val="26"/>
        </w:rPr>
        <w:t xml:space="preserve"> окладов, окладов за классный чин, пенсии за выслугу лет (доплаты к пенсии), ежемесячной денежной выплаты к пенсии за выслугу лет» администрация </w:t>
      </w:r>
      <w:proofErr w:type="spellStart"/>
      <w:r>
        <w:rPr>
          <w:rFonts w:eastAsia="Arial"/>
          <w:bCs/>
          <w:sz w:val="26"/>
          <w:szCs w:val="26"/>
        </w:rPr>
        <w:t>Переваленского</w:t>
      </w:r>
      <w:proofErr w:type="spellEnd"/>
      <w:r>
        <w:rPr>
          <w:rFonts w:eastAsia="Arial"/>
          <w:bCs/>
          <w:sz w:val="26"/>
          <w:szCs w:val="26"/>
        </w:rPr>
        <w:t xml:space="preserve"> </w:t>
      </w:r>
      <w:r w:rsidRPr="000919C0">
        <w:rPr>
          <w:rFonts w:eastAsia="Arial"/>
          <w:bCs/>
          <w:sz w:val="26"/>
          <w:szCs w:val="26"/>
        </w:rPr>
        <w:t>сельского поселения Подгоренского муниципального района Воронежской области ПОСТАНОВЛЯЕТ:</w:t>
      </w:r>
    </w:p>
    <w:p w:rsidR="000919C0" w:rsidRPr="000919C0" w:rsidRDefault="000919C0" w:rsidP="000919C0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6"/>
          <w:szCs w:val="26"/>
        </w:rPr>
      </w:pPr>
      <w:r w:rsidRPr="000919C0">
        <w:rPr>
          <w:rFonts w:eastAsia="Arial"/>
          <w:sz w:val="26"/>
          <w:szCs w:val="26"/>
        </w:rPr>
        <w:t>1. В пределах средств, предусмотренных в бюджете поселения на 2023 год повысить (проиндексировать) с 01 октября 2023 года в 1,03 раза:</w:t>
      </w:r>
    </w:p>
    <w:p w:rsidR="000919C0" w:rsidRPr="000919C0" w:rsidRDefault="000919C0" w:rsidP="000919C0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0919C0">
        <w:rPr>
          <w:rFonts w:eastAsia="Arial"/>
          <w:sz w:val="28"/>
          <w:szCs w:val="28"/>
        </w:rPr>
        <w:t>1.1. Размеры должностных окладов лиц, замещающих муниципальные должности на постоянной основе.</w:t>
      </w:r>
    </w:p>
    <w:p w:rsidR="000919C0" w:rsidRPr="000919C0" w:rsidRDefault="000919C0" w:rsidP="000919C0">
      <w:pPr>
        <w:suppressAutoHyphens/>
        <w:spacing w:line="360" w:lineRule="auto"/>
        <w:ind w:firstLine="709"/>
        <w:jc w:val="both"/>
        <w:rPr>
          <w:rFonts w:eastAsia="Lucida Sans Unicode"/>
          <w:bCs/>
          <w:kern w:val="28"/>
          <w:sz w:val="28"/>
          <w:szCs w:val="28"/>
        </w:rPr>
      </w:pPr>
      <w:r w:rsidRPr="000919C0">
        <w:rPr>
          <w:rFonts w:eastAsia="Lucida Sans Unicode"/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служащих.</w:t>
      </w:r>
    </w:p>
    <w:p w:rsidR="000919C0" w:rsidRPr="000919C0" w:rsidRDefault="000919C0" w:rsidP="000919C0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0919C0">
        <w:rPr>
          <w:rFonts w:eastAsia="Arial"/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Pr="000919C0">
        <w:rPr>
          <w:rFonts w:eastAsia="Arial"/>
          <w:sz w:val="28"/>
          <w:szCs w:val="28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0919C0" w:rsidRPr="000919C0" w:rsidRDefault="000919C0" w:rsidP="000919C0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sz w:val="28"/>
          <w:szCs w:val="28"/>
        </w:rPr>
      </w:pPr>
      <w:r w:rsidRPr="000919C0">
        <w:rPr>
          <w:rFonts w:eastAsia="Lucida Sans Unicode"/>
          <w:sz w:val="28"/>
          <w:szCs w:val="28"/>
        </w:rPr>
        <w:t xml:space="preserve">1.4.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>
        <w:rPr>
          <w:rFonts w:eastAsia="Lucida Sans Unicode"/>
          <w:sz w:val="28"/>
          <w:szCs w:val="28"/>
        </w:rPr>
        <w:t>Переваленского</w:t>
      </w:r>
      <w:proofErr w:type="spellEnd"/>
      <w:r w:rsidRPr="000919C0">
        <w:rPr>
          <w:rFonts w:eastAsia="Lucida Sans Unicode"/>
          <w:sz w:val="28"/>
          <w:szCs w:val="28"/>
        </w:rPr>
        <w:t xml:space="preserve"> сельского поселения Подгоренского муниципального района.</w:t>
      </w:r>
    </w:p>
    <w:p w:rsidR="000919C0" w:rsidRPr="000919C0" w:rsidRDefault="000919C0" w:rsidP="000919C0">
      <w:pPr>
        <w:suppressAutoHyphens/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0919C0">
        <w:rPr>
          <w:rFonts w:eastAsia="Arial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919C0" w:rsidRPr="000919C0" w:rsidRDefault="000919C0" w:rsidP="000919C0">
      <w:pPr>
        <w:suppressAutoHyphens/>
        <w:spacing w:line="360" w:lineRule="auto"/>
        <w:ind w:firstLine="709"/>
        <w:jc w:val="both"/>
        <w:rPr>
          <w:rFonts w:eastAsia="Lucida Sans Unicode"/>
          <w:sz w:val="28"/>
          <w:szCs w:val="28"/>
        </w:rPr>
      </w:pPr>
      <w:r w:rsidRPr="000919C0">
        <w:rPr>
          <w:rFonts w:eastAsia="Lucida Sans Unicode"/>
          <w:sz w:val="28"/>
          <w:szCs w:val="28"/>
        </w:rPr>
        <w:t xml:space="preserve">3. Настоящее постановление  вступает  в силу </w:t>
      </w:r>
      <w:proofErr w:type="gramStart"/>
      <w:r w:rsidRPr="000919C0">
        <w:rPr>
          <w:rFonts w:eastAsia="Lucida Sans Unicode"/>
          <w:sz w:val="28"/>
          <w:szCs w:val="28"/>
        </w:rPr>
        <w:t>с даты</w:t>
      </w:r>
      <w:proofErr w:type="gramEnd"/>
      <w:r w:rsidRPr="000919C0">
        <w:rPr>
          <w:rFonts w:eastAsia="Lucida Sans Unicode"/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rFonts w:eastAsia="Lucida Sans Unicode"/>
          <w:sz w:val="28"/>
          <w:szCs w:val="28"/>
        </w:rPr>
        <w:t>Перваленского</w:t>
      </w:r>
      <w:proofErr w:type="spellEnd"/>
      <w:r w:rsidRPr="000919C0">
        <w:rPr>
          <w:rFonts w:eastAsia="Lucida Sans Unicode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eastAsia="Lucida Sans Unicode"/>
          <w:sz w:val="28"/>
          <w:szCs w:val="28"/>
        </w:rPr>
        <w:t>Перваленского</w:t>
      </w:r>
      <w:proofErr w:type="spellEnd"/>
      <w:r w:rsidRPr="000919C0">
        <w:rPr>
          <w:rFonts w:eastAsia="Lucida Sans Unicode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0919C0" w:rsidRPr="000919C0" w:rsidRDefault="000919C0" w:rsidP="000919C0">
      <w:pPr>
        <w:suppressAutoHyphens/>
        <w:spacing w:line="360" w:lineRule="auto"/>
        <w:ind w:firstLine="709"/>
        <w:jc w:val="both"/>
        <w:rPr>
          <w:rFonts w:eastAsia="Lucida Sans Unicode"/>
          <w:sz w:val="26"/>
          <w:szCs w:val="26"/>
        </w:rPr>
      </w:pPr>
      <w:r w:rsidRPr="000919C0">
        <w:rPr>
          <w:rFonts w:eastAsia="Lucida Sans Unicode"/>
          <w:sz w:val="28"/>
          <w:szCs w:val="28"/>
        </w:rPr>
        <w:t xml:space="preserve">4. </w:t>
      </w:r>
      <w:proofErr w:type="gramStart"/>
      <w:r w:rsidRPr="000919C0">
        <w:rPr>
          <w:rFonts w:eastAsia="Lucida Sans Unicode"/>
          <w:sz w:val="28"/>
          <w:szCs w:val="28"/>
        </w:rPr>
        <w:t>Контроль за</w:t>
      </w:r>
      <w:proofErr w:type="gramEnd"/>
      <w:r w:rsidRPr="000919C0">
        <w:rPr>
          <w:rFonts w:eastAsia="Lucida Sans Unicode"/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0919C0" w:rsidRPr="000919C0" w:rsidRDefault="000919C0" w:rsidP="000919C0">
      <w:pPr>
        <w:ind w:firstLine="708"/>
        <w:jc w:val="both"/>
        <w:rPr>
          <w:sz w:val="28"/>
          <w:szCs w:val="28"/>
        </w:rPr>
      </w:pPr>
      <w:r w:rsidRPr="000919C0">
        <w:rPr>
          <w:sz w:val="28"/>
          <w:szCs w:val="28"/>
        </w:rPr>
        <w:t xml:space="preserve"> </w:t>
      </w:r>
    </w:p>
    <w:p w:rsidR="006246B8" w:rsidRPr="00CF51BD" w:rsidRDefault="006246B8" w:rsidP="00F451F8">
      <w:pPr>
        <w:tabs>
          <w:tab w:val="right" w:pos="9900"/>
        </w:tabs>
        <w:jc w:val="both"/>
        <w:rPr>
          <w:sz w:val="28"/>
          <w:szCs w:val="28"/>
          <w:highlight w:val="yellow"/>
        </w:rPr>
      </w:pPr>
    </w:p>
    <w:p w:rsidR="00FF50B8" w:rsidRPr="00CF51BD" w:rsidRDefault="00FF50B8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</w:p>
    <w:p w:rsidR="006246B8" w:rsidRDefault="006246B8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proofErr w:type="spellStart"/>
      <w:r w:rsidR="00096495">
        <w:rPr>
          <w:sz w:val="28"/>
          <w:szCs w:val="28"/>
        </w:rPr>
        <w:t>Переваленского</w:t>
      </w:r>
      <w:proofErr w:type="spellEnd"/>
    </w:p>
    <w:p w:rsidR="00CF51BD" w:rsidRPr="009865C4" w:rsidRDefault="006246B8" w:rsidP="00F451F8">
      <w:pPr>
        <w:tabs>
          <w:tab w:val="right" w:pos="90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CF51BD">
        <w:rPr>
          <w:sz w:val="28"/>
          <w:szCs w:val="28"/>
        </w:rPr>
        <w:tab/>
      </w:r>
      <w:r w:rsidR="006677F0" w:rsidRPr="00CF51BD">
        <w:rPr>
          <w:sz w:val="28"/>
          <w:szCs w:val="28"/>
        </w:rPr>
        <w:t xml:space="preserve">                         </w:t>
      </w:r>
      <w:r w:rsidR="00096495">
        <w:rPr>
          <w:sz w:val="28"/>
          <w:szCs w:val="28"/>
        </w:rPr>
        <w:t xml:space="preserve">А.А. </w:t>
      </w:r>
      <w:proofErr w:type="spellStart"/>
      <w:r w:rsidR="00096495">
        <w:rPr>
          <w:sz w:val="28"/>
          <w:szCs w:val="28"/>
        </w:rPr>
        <w:t>Шабаньков</w:t>
      </w:r>
      <w:proofErr w:type="spellEnd"/>
    </w:p>
    <w:sectPr w:rsidR="00CF51BD" w:rsidRPr="009865C4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ED" w:rsidRDefault="00E80CED" w:rsidP="009865C4">
      <w:r>
        <w:separator/>
      </w:r>
    </w:p>
  </w:endnote>
  <w:endnote w:type="continuationSeparator" w:id="0">
    <w:p w:rsidR="00E80CED" w:rsidRDefault="00E80CED" w:rsidP="0098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ED" w:rsidRDefault="00E80CED" w:rsidP="009865C4">
      <w:r>
        <w:separator/>
      </w:r>
    </w:p>
  </w:footnote>
  <w:footnote w:type="continuationSeparator" w:id="0">
    <w:p w:rsidR="00E80CED" w:rsidRDefault="00E80CED" w:rsidP="0098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919C0"/>
    <w:rsid w:val="00096495"/>
    <w:rsid w:val="000B0B4E"/>
    <w:rsid w:val="000E4ABB"/>
    <w:rsid w:val="0016105F"/>
    <w:rsid w:val="001D0912"/>
    <w:rsid w:val="001F3169"/>
    <w:rsid w:val="0020600E"/>
    <w:rsid w:val="00260CEE"/>
    <w:rsid w:val="00275D75"/>
    <w:rsid w:val="0028418C"/>
    <w:rsid w:val="002A1924"/>
    <w:rsid w:val="00307A6C"/>
    <w:rsid w:val="00326B83"/>
    <w:rsid w:val="003324CD"/>
    <w:rsid w:val="00366EE4"/>
    <w:rsid w:val="00386E42"/>
    <w:rsid w:val="003B7C57"/>
    <w:rsid w:val="00446519"/>
    <w:rsid w:val="00470070"/>
    <w:rsid w:val="004759C0"/>
    <w:rsid w:val="004E087A"/>
    <w:rsid w:val="004E7AD9"/>
    <w:rsid w:val="00534C44"/>
    <w:rsid w:val="00560FD4"/>
    <w:rsid w:val="005C6973"/>
    <w:rsid w:val="005D1942"/>
    <w:rsid w:val="005E4E49"/>
    <w:rsid w:val="006206AB"/>
    <w:rsid w:val="006246B8"/>
    <w:rsid w:val="006677F0"/>
    <w:rsid w:val="006933C8"/>
    <w:rsid w:val="006C3B71"/>
    <w:rsid w:val="007156F4"/>
    <w:rsid w:val="00790146"/>
    <w:rsid w:val="007A5CD2"/>
    <w:rsid w:val="007E30B2"/>
    <w:rsid w:val="007E56AC"/>
    <w:rsid w:val="00804A0D"/>
    <w:rsid w:val="00824DAA"/>
    <w:rsid w:val="00843264"/>
    <w:rsid w:val="008557C6"/>
    <w:rsid w:val="008D09C4"/>
    <w:rsid w:val="0095241F"/>
    <w:rsid w:val="009865C4"/>
    <w:rsid w:val="00996BF3"/>
    <w:rsid w:val="00AB19BD"/>
    <w:rsid w:val="00C22A46"/>
    <w:rsid w:val="00C354AC"/>
    <w:rsid w:val="00C57593"/>
    <w:rsid w:val="00CD7A40"/>
    <w:rsid w:val="00CF51BD"/>
    <w:rsid w:val="00D521EF"/>
    <w:rsid w:val="00D7132A"/>
    <w:rsid w:val="00DF38E1"/>
    <w:rsid w:val="00DF3FB6"/>
    <w:rsid w:val="00E007DE"/>
    <w:rsid w:val="00E80CED"/>
    <w:rsid w:val="00F32EDA"/>
    <w:rsid w:val="00F451F8"/>
    <w:rsid w:val="00FC0C60"/>
    <w:rsid w:val="00FC581B"/>
    <w:rsid w:val="00FD7044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65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2</cp:revision>
  <cp:lastPrinted>2023-11-01T12:26:00Z</cp:lastPrinted>
  <dcterms:created xsi:type="dcterms:W3CDTF">2023-11-30T11:36:00Z</dcterms:created>
  <dcterms:modified xsi:type="dcterms:W3CDTF">2023-11-30T11:36:00Z</dcterms:modified>
</cp:coreProperties>
</file>